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1F2BD5" w14:textId="44FC2728" w:rsidR="002F2CE5" w:rsidRPr="0002341D" w:rsidRDefault="002F2CE5" w:rsidP="002F2CE5">
      <w:pPr>
        <w:spacing w:before="40" w:after="40" w:line="240" w:lineRule="auto"/>
        <w:jc w:val="center"/>
        <w:rPr>
          <w:rFonts w:ascii="Times New Roman" w:hAnsi="Times New Roman" w:cs="Times New Roman"/>
          <w:b/>
          <w:bCs/>
          <w:sz w:val="26"/>
          <w:szCs w:val="26"/>
        </w:rPr>
      </w:pPr>
      <w:r w:rsidRPr="0002341D">
        <w:rPr>
          <w:rFonts w:ascii="Times New Roman" w:hAnsi="Times New Roman" w:cs="Times New Roman"/>
          <w:b/>
          <w:bCs/>
          <w:sz w:val="26"/>
          <w:szCs w:val="26"/>
        </w:rPr>
        <w:t>KÍNH VI PHẪU THẦN KINH CÓ HUỲNH QUANG</w:t>
      </w:r>
    </w:p>
    <w:tbl>
      <w:tblPr>
        <w:tblW w:w="9582"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6324"/>
        <w:gridCol w:w="1188"/>
        <w:gridCol w:w="1223"/>
      </w:tblGrid>
      <w:tr w:rsidR="002F2CE5" w:rsidRPr="0002341D" w14:paraId="4D356FC9" w14:textId="77777777" w:rsidTr="006964BB">
        <w:trPr>
          <w:trHeight w:val="20"/>
          <w:tblHeader/>
        </w:trPr>
        <w:tc>
          <w:tcPr>
            <w:tcW w:w="847" w:type="dxa"/>
            <w:vAlign w:val="center"/>
          </w:tcPr>
          <w:p w14:paraId="022DBCC6" w14:textId="77777777" w:rsidR="002F2CE5" w:rsidRPr="0002341D" w:rsidRDefault="002F2CE5" w:rsidP="001D5B49">
            <w:pPr>
              <w:spacing w:before="20" w:after="20" w:line="240" w:lineRule="auto"/>
              <w:jc w:val="center"/>
              <w:rPr>
                <w:rFonts w:ascii="Times New Roman" w:eastAsia="Times New Roman" w:hAnsi="Times New Roman" w:cs="Times New Roman"/>
                <w:b/>
                <w:bCs/>
                <w:kern w:val="0"/>
                <w:sz w:val="26"/>
                <w:szCs w:val="26"/>
                <w14:ligatures w14:val="none"/>
              </w:rPr>
            </w:pPr>
            <w:r w:rsidRPr="0002341D">
              <w:rPr>
                <w:rFonts w:ascii="Times New Roman" w:hAnsi="Times New Roman" w:cs="Times New Roman"/>
                <w:b/>
                <w:bCs/>
                <w:sz w:val="26"/>
                <w:szCs w:val="26"/>
              </w:rPr>
              <w:t>STT</w:t>
            </w:r>
          </w:p>
        </w:tc>
        <w:tc>
          <w:tcPr>
            <w:tcW w:w="7512" w:type="dxa"/>
            <w:gridSpan w:val="2"/>
            <w:vAlign w:val="center"/>
          </w:tcPr>
          <w:p w14:paraId="2FAF9AB3" w14:textId="77777777" w:rsidR="002F2CE5" w:rsidRPr="0002341D" w:rsidRDefault="002F2CE5" w:rsidP="001D5B49">
            <w:pPr>
              <w:spacing w:before="20" w:after="20" w:line="240" w:lineRule="auto"/>
              <w:jc w:val="center"/>
              <w:rPr>
                <w:rFonts w:ascii="Times New Roman" w:eastAsia="Times New Roman" w:hAnsi="Times New Roman" w:cs="Times New Roman"/>
                <w:b/>
                <w:bCs/>
                <w:kern w:val="0"/>
                <w:sz w:val="26"/>
                <w:szCs w:val="26"/>
                <w14:ligatures w14:val="none"/>
              </w:rPr>
            </w:pPr>
            <w:r w:rsidRPr="0002341D">
              <w:rPr>
                <w:rFonts w:ascii="Times New Roman" w:hAnsi="Times New Roman" w:cs="Times New Roman"/>
                <w:b/>
                <w:bCs/>
                <w:sz w:val="26"/>
                <w:szCs w:val="26"/>
              </w:rPr>
              <w:t>NỘI DUNG YÊU CẦU</w:t>
            </w:r>
          </w:p>
        </w:tc>
        <w:tc>
          <w:tcPr>
            <w:tcW w:w="1223" w:type="dxa"/>
            <w:vAlign w:val="center"/>
          </w:tcPr>
          <w:p w14:paraId="7ECE834B" w14:textId="77777777" w:rsidR="002F2CE5" w:rsidRPr="00781057" w:rsidRDefault="002F2CE5" w:rsidP="001D5B49">
            <w:pPr>
              <w:spacing w:before="20" w:after="20" w:line="240" w:lineRule="auto"/>
              <w:jc w:val="center"/>
              <w:rPr>
                <w:rFonts w:ascii="Times New Roman" w:hAnsi="Times New Roman" w:cs="Times New Roman"/>
                <w:b/>
                <w:bCs/>
                <w:sz w:val="26"/>
                <w:szCs w:val="26"/>
              </w:rPr>
            </w:pPr>
            <w:r w:rsidRPr="00781057">
              <w:rPr>
                <w:rFonts w:ascii="Times New Roman" w:hAnsi="Times New Roman" w:cs="Times New Roman"/>
                <w:b/>
                <w:bCs/>
                <w:sz w:val="26"/>
                <w:szCs w:val="26"/>
              </w:rPr>
              <w:t>Tiêu chí cơ bản</w:t>
            </w:r>
          </w:p>
          <w:p w14:paraId="538FC2EA" w14:textId="77777777" w:rsidR="002F2CE5" w:rsidRPr="00781057" w:rsidRDefault="002F2CE5" w:rsidP="001D5B49">
            <w:pPr>
              <w:spacing w:before="20" w:after="20" w:line="240" w:lineRule="auto"/>
              <w:jc w:val="center"/>
              <w:rPr>
                <w:rFonts w:ascii="Times New Roman" w:eastAsia="Times New Roman" w:hAnsi="Times New Roman" w:cs="Times New Roman"/>
                <w:b/>
                <w:bCs/>
                <w:kern w:val="0"/>
                <w:sz w:val="26"/>
                <w:szCs w:val="26"/>
                <w14:ligatures w14:val="none"/>
              </w:rPr>
            </w:pPr>
            <w:r w:rsidRPr="00781057">
              <w:rPr>
                <w:rFonts w:ascii="Times New Roman" w:hAnsi="Times New Roman" w:cs="Times New Roman"/>
                <w:b/>
                <w:bCs/>
                <w:sz w:val="26"/>
                <w:szCs w:val="26"/>
              </w:rPr>
              <w:t>(*)</w:t>
            </w:r>
          </w:p>
        </w:tc>
      </w:tr>
      <w:tr w:rsidR="002F2CE5" w:rsidRPr="0002341D" w14:paraId="4BD9C6BB" w14:textId="77777777" w:rsidTr="006964BB">
        <w:trPr>
          <w:trHeight w:val="20"/>
        </w:trPr>
        <w:tc>
          <w:tcPr>
            <w:tcW w:w="847" w:type="dxa"/>
            <w:vAlign w:val="center"/>
          </w:tcPr>
          <w:p w14:paraId="160E57A0" w14:textId="77777777" w:rsidR="002F2CE5" w:rsidRPr="0002341D" w:rsidRDefault="002F2CE5" w:rsidP="002F2CE5">
            <w:pPr>
              <w:pStyle w:val="ListParagraph"/>
              <w:numPr>
                <w:ilvl w:val="0"/>
                <w:numId w:val="1"/>
              </w:numPr>
              <w:spacing w:before="20" w:after="20" w:line="240" w:lineRule="auto"/>
              <w:ind w:left="0" w:firstLine="0"/>
              <w:contextualSpacing w:val="0"/>
              <w:jc w:val="center"/>
              <w:rPr>
                <w:rFonts w:ascii="Times New Roman" w:eastAsia="Times New Roman" w:hAnsi="Times New Roman" w:cs="Times New Roman"/>
                <w:b/>
                <w:bCs/>
                <w:kern w:val="0"/>
                <w:sz w:val="26"/>
                <w:szCs w:val="26"/>
                <w14:ligatures w14:val="none"/>
              </w:rPr>
            </w:pPr>
          </w:p>
        </w:tc>
        <w:tc>
          <w:tcPr>
            <w:tcW w:w="7512" w:type="dxa"/>
            <w:gridSpan w:val="2"/>
            <w:vAlign w:val="center"/>
            <w:hideMark/>
          </w:tcPr>
          <w:p w14:paraId="3F44544A" w14:textId="77777777" w:rsidR="002F2CE5" w:rsidRPr="0002341D" w:rsidRDefault="002F2CE5" w:rsidP="001D5B49">
            <w:pPr>
              <w:spacing w:before="20" w:after="20" w:line="240" w:lineRule="auto"/>
              <w:jc w:val="both"/>
              <w:rPr>
                <w:rFonts w:ascii="Times New Roman" w:eastAsia="Times New Roman" w:hAnsi="Times New Roman" w:cs="Times New Roman"/>
                <w:b/>
                <w:bCs/>
                <w:kern w:val="0"/>
                <w:sz w:val="26"/>
                <w:szCs w:val="26"/>
                <w14:ligatures w14:val="none"/>
              </w:rPr>
            </w:pPr>
            <w:r w:rsidRPr="0002341D">
              <w:rPr>
                <w:rFonts w:ascii="Times New Roman" w:eastAsia="Times New Roman" w:hAnsi="Times New Roman" w:cs="Times New Roman"/>
                <w:b/>
                <w:bCs/>
                <w:kern w:val="0"/>
                <w:sz w:val="26"/>
                <w:szCs w:val="26"/>
                <w14:ligatures w14:val="none"/>
              </w:rPr>
              <w:t>Yêu cầu chung:</w:t>
            </w:r>
          </w:p>
        </w:tc>
        <w:tc>
          <w:tcPr>
            <w:tcW w:w="1223" w:type="dxa"/>
          </w:tcPr>
          <w:p w14:paraId="3B627971" w14:textId="77777777" w:rsidR="002F2CE5" w:rsidRPr="00781057" w:rsidRDefault="002F2CE5" w:rsidP="001D5B49">
            <w:pPr>
              <w:spacing w:before="20" w:after="20" w:line="240" w:lineRule="auto"/>
              <w:jc w:val="both"/>
              <w:rPr>
                <w:rFonts w:asciiTheme="majorHAnsi" w:eastAsia="Times New Roman" w:hAnsiTheme="majorHAnsi" w:cs="Times New Roman"/>
                <w:b/>
                <w:bCs/>
                <w:kern w:val="0"/>
                <w:sz w:val="26"/>
                <w:szCs w:val="26"/>
                <w14:ligatures w14:val="none"/>
              </w:rPr>
            </w:pPr>
          </w:p>
        </w:tc>
      </w:tr>
      <w:tr w:rsidR="002F2CE5" w:rsidRPr="0002341D" w14:paraId="45253740" w14:textId="77777777" w:rsidTr="006964BB">
        <w:trPr>
          <w:trHeight w:val="20"/>
        </w:trPr>
        <w:tc>
          <w:tcPr>
            <w:tcW w:w="847" w:type="dxa"/>
            <w:vAlign w:val="center"/>
          </w:tcPr>
          <w:p w14:paraId="7CA9D63C"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1A8CC7FE"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Năm sản xuất: 2025 trở đi</w:t>
            </w:r>
          </w:p>
        </w:tc>
        <w:tc>
          <w:tcPr>
            <w:tcW w:w="1223" w:type="dxa"/>
          </w:tcPr>
          <w:p w14:paraId="25E1090E"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lang w:val="vi-VN"/>
                <w14:ligatures w14:val="none"/>
              </w:rPr>
            </w:pPr>
            <w:r w:rsidRPr="00781057">
              <w:rPr>
                <w:rFonts w:asciiTheme="majorHAnsi" w:eastAsia="Times New Roman" w:hAnsiTheme="majorHAnsi" w:cs="Times New Roman"/>
                <w:sz w:val="26"/>
                <w:szCs w:val="26"/>
                <w:lang w:val="vi-VN"/>
              </w:rPr>
              <w:t>*</w:t>
            </w:r>
          </w:p>
        </w:tc>
      </w:tr>
      <w:tr w:rsidR="002F2CE5" w:rsidRPr="0002341D" w14:paraId="7DAFBFDD" w14:textId="77777777" w:rsidTr="006964BB">
        <w:trPr>
          <w:trHeight w:val="20"/>
        </w:trPr>
        <w:tc>
          <w:tcPr>
            <w:tcW w:w="847" w:type="dxa"/>
            <w:vAlign w:val="center"/>
          </w:tcPr>
          <w:p w14:paraId="3FC571EF"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tcPr>
          <w:p w14:paraId="14B0B5F1"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hAnsi="Times New Roman" w:cs="Times New Roman"/>
                <w:sz w:val="26"/>
                <w:szCs w:val="26"/>
              </w:rPr>
              <w:t>-   Xuất xứ:</w:t>
            </w:r>
            <w:r w:rsidRPr="0002341D">
              <w:rPr>
                <w:rFonts w:ascii="Times New Roman" w:hAnsi="Times New Roman" w:cs="Times New Roman"/>
                <w:sz w:val="26"/>
                <w:szCs w:val="26"/>
                <w:lang w:val="pt-BR"/>
              </w:rPr>
              <w:t xml:space="preserve"> </w:t>
            </w:r>
            <w:r w:rsidRPr="0002341D">
              <w:rPr>
                <w:rFonts w:ascii="Times New Roman" w:hAnsi="Times New Roman" w:cs="Times New Roman"/>
                <w:sz w:val="26"/>
                <w:szCs w:val="26"/>
              </w:rPr>
              <w:t>Nhóm các</w:t>
            </w:r>
            <w:r w:rsidRPr="0002341D">
              <w:rPr>
                <w:rFonts w:ascii="Times New Roman" w:hAnsi="Times New Roman" w:cs="Times New Roman"/>
                <w:sz w:val="26"/>
                <w:szCs w:val="26"/>
                <w:lang w:val="pt-BR"/>
              </w:rPr>
              <w:t xml:space="preserve"> nước</w:t>
            </w:r>
            <w:r w:rsidRPr="0002341D">
              <w:rPr>
                <w:rFonts w:ascii="Times New Roman" w:hAnsi="Times New Roman" w:cs="Times New Roman"/>
                <w:sz w:val="26"/>
                <w:szCs w:val="26"/>
              </w:rPr>
              <w:t xml:space="preserve"> </w:t>
            </w:r>
            <w:r w:rsidRPr="0002341D">
              <w:rPr>
                <w:rFonts w:ascii="Times New Roman" w:hAnsi="Times New Roman" w:cs="Times New Roman"/>
                <w:sz w:val="26"/>
                <w:szCs w:val="26"/>
                <w:lang w:val="pt-BR"/>
              </w:rPr>
              <w:t>G7 hoặc CPTPP</w:t>
            </w:r>
          </w:p>
        </w:tc>
        <w:tc>
          <w:tcPr>
            <w:tcW w:w="1223" w:type="dxa"/>
          </w:tcPr>
          <w:p w14:paraId="5A40A967" w14:textId="77777777" w:rsidR="002F2CE5" w:rsidRPr="00781057" w:rsidRDefault="002F2CE5" w:rsidP="001D5B49">
            <w:pPr>
              <w:spacing w:before="20" w:after="20" w:line="240" w:lineRule="auto"/>
              <w:jc w:val="center"/>
              <w:rPr>
                <w:rFonts w:asciiTheme="majorHAnsi" w:eastAsia="Times New Roman" w:hAnsiTheme="majorHAnsi" w:cs="Times New Roman"/>
                <w:sz w:val="26"/>
                <w:szCs w:val="26"/>
              </w:rPr>
            </w:pPr>
            <w:r w:rsidRPr="00781057">
              <w:rPr>
                <w:rFonts w:asciiTheme="majorHAnsi" w:eastAsia="Times New Roman" w:hAnsiTheme="majorHAnsi" w:cs="Times New Roman"/>
                <w:sz w:val="26"/>
                <w:szCs w:val="26"/>
              </w:rPr>
              <w:t>*</w:t>
            </w:r>
          </w:p>
        </w:tc>
      </w:tr>
      <w:tr w:rsidR="002F2CE5" w:rsidRPr="0002341D" w14:paraId="090A3E30" w14:textId="77777777" w:rsidTr="006964BB">
        <w:trPr>
          <w:trHeight w:val="20"/>
        </w:trPr>
        <w:tc>
          <w:tcPr>
            <w:tcW w:w="847" w:type="dxa"/>
            <w:vAlign w:val="center"/>
          </w:tcPr>
          <w:p w14:paraId="5A606D41"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404C4D13"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xml:space="preserve">-          Chất lượng: </w:t>
            </w:r>
          </w:p>
        </w:tc>
        <w:tc>
          <w:tcPr>
            <w:tcW w:w="1223" w:type="dxa"/>
          </w:tcPr>
          <w:p w14:paraId="4A35B269"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lang w:val="vi-VN"/>
                <w14:ligatures w14:val="none"/>
              </w:rPr>
            </w:pPr>
            <w:r w:rsidRPr="00781057">
              <w:rPr>
                <w:rFonts w:asciiTheme="majorHAnsi" w:eastAsia="Times New Roman" w:hAnsiTheme="majorHAnsi" w:cs="Times New Roman"/>
                <w:sz w:val="26"/>
                <w:szCs w:val="26"/>
                <w:lang w:val="vi-VN"/>
              </w:rPr>
              <w:t>*</w:t>
            </w:r>
          </w:p>
        </w:tc>
      </w:tr>
      <w:tr w:rsidR="002F2CE5" w:rsidRPr="0002341D" w14:paraId="1FDCBE94" w14:textId="77777777" w:rsidTr="006964BB">
        <w:trPr>
          <w:trHeight w:val="20"/>
        </w:trPr>
        <w:tc>
          <w:tcPr>
            <w:tcW w:w="847" w:type="dxa"/>
            <w:vAlign w:val="center"/>
          </w:tcPr>
          <w:p w14:paraId="69007B52"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5287E85B"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Mới 100%</w:t>
            </w:r>
          </w:p>
        </w:tc>
        <w:tc>
          <w:tcPr>
            <w:tcW w:w="1223" w:type="dxa"/>
          </w:tcPr>
          <w:p w14:paraId="42E9D6A8"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lang w:val="vi-VN"/>
                <w14:ligatures w14:val="none"/>
              </w:rPr>
            </w:pPr>
            <w:r w:rsidRPr="00781057">
              <w:rPr>
                <w:rFonts w:asciiTheme="majorHAnsi" w:eastAsia="Times New Roman" w:hAnsiTheme="majorHAnsi" w:cs="Times New Roman"/>
                <w:sz w:val="26"/>
                <w:szCs w:val="26"/>
                <w:lang w:val="vi-VN"/>
              </w:rPr>
              <w:t>*</w:t>
            </w:r>
          </w:p>
        </w:tc>
      </w:tr>
      <w:tr w:rsidR="002F2CE5" w:rsidRPr="0002341D" w14:paraId="3D62F6A2" w14:textId="77777777" w:rsidTr="006964BB">
        <w:trPr>
          <w:trHeight w:val="20"/>
        </w:trPr>
        <w:tc>
          <w:tcPr>
            <w:tcW w:w="847" w:type="dxa"/>
            <w:vAlign w:val="center"/>
          </w:tcPr>
          <w:p w14:paraId="7287FB8B"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65CA0425"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xml:space="preserve">+       Nhà sản xuất đạt tiêu chuẩn quản lý chất lượng ISO 13485 hoặc ISO 9001 </w:t>
            </w:r>
          </w:p>
        </w:tc>
        <w:tc>
          <w:tcPr>
            <w:tcW w:w="1223" w:type="dxa"/>
          </w:tcPr>
          <w:p w14:paraId="120DFB00"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lang w:val="vi-VN"/>
                <w14:ligatures w14:val="none"/>
              </w:rPr>
            </w:pPr>
            <w:r w:rsidRPr="00781057">
              <w:rPr>
                <w:rFonts w:asciiTheme="majorHAnsi" w:eastAsia="Times New Roman" w:hAnsiTheme="majorHAnsi" w:cs="Times New Roman"/>
                <w:sz w:val="26"/>
                <w:szCs w:val="26"/>
                <w:lang w:val="vi-VN"/>
              </w:rPr>
              <w:t>*</w:t>
            </w:r>
          </w:p>
        </w:tc>
      </w:tr>
      <w:tr w:rsidR="002F2CE5" w:rsidRPr="0002341D" w14:paraId="7A70988E" w14:textId="77777777" w:rsidTr="006964BB">
        <w:trPr>
          <w:trHeight w:val="20"/>
        </w:trPr>
        <w:tc>
          <w:tcPr>
            <w:tcW w:w="847" w:type="dxa"/>
            <w:vAlign w:val="center"/>
          </w:tcPr>
          <w:p w14:paraId="189C7135"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44AFB540"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xml:space="preserve">+       Sản phẩm đạt chứng nhận CE (European Conformity) hoặc FDA (Food and Drug Administration) </w:t>
            </w:r>
          </w:p>
        </w:tc>
        <w:tc>
          <w:tcPr>
            <w:tcW w:w="1223" w:type="dxa"/>
          </w:tcPr>
          <w:p w14:paraId="23C93E87"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lang w:val="vi-VN"/>
                <w14:ligatures w14:val="none"/>
              </w:rPr>
            </w:pPr>
            <w:r w:rsidRPr="00781057">
              <w:rPr>
                <w:rFonts w:asciiTheme="majorHAnsi" w:eastAsia="Times New Roman" w:hAnsiTheme="majorHAnsi" w:cs="Times New Roman"/>
                <w:sz w:val="26"/>
                <w:szCs w:val="26"/>
                <w:lang w:val="vi-VN"/>
              </w:rPr>
              <w:t>*</w:t>
            </w:r>
          </w:p>
        </w:tc>
      </w:tr>
      <w:tr w:rsidR="002F2CE5" w:rsidRPr="0002341D" w14:paraId="02A004A9" w14:textId="77777777" w:rsidTr="006964BB">
        <w:trPr>
          <w:trHeight w:val="20"/>
        </w:trPr>
        <w:tc>
          <w:tcPr>
            <w:tcW w:w="847" w:type="dxa"/>
            <w:vAlign w:val="center"/>
          </w:tcPr>
          <w:p w14:paraId="4C9985C8"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38AE2FC9"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Nguồn điện hoạt động: 220V; 50/60Hz</w:t>
            </w:r>
          </w:p>
        </w:tc>
        <w:tc>
          <w:tcPr>
            <w:tcW w:w="1223" w:type="dxa"/>
          </w:tcPr>
          <w:p w14:paraId="0D6BFB9A"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lang w:val="vi-VN"/>
                <w14:ligatures w14:val="none"/>
              </w:rPr>
            </w:pPr>
            <w:r w:rsidRPr="00781057">
              <w:rPr>
                <w:rFonts w:asciiTheme="majorHAnsi" w:eastAsia="Times New Roman" w:hAnsiTheme="majorHAnsi" w:cs="Times New Roman"/>
                <w:sz w:val="26"/>
                <w:szCs w:val="26"/>
                <w:lang w:val="vi-VN"/>
              </w:rPr>
              <w:t>*</w:t>
            </w:r>
          </w:p>
        </w:tc>
      </w:tr>
      <w:tr w:rsidR="002F2CE5" w:rsidRPr="0002341D" w14:paraId="33644147" w14:textId="77777777" w:rsidTr="006964BB">
        <w:trPr>
          <w:trHeight w:val="20"/>
        </w:trPr>
        <w:tc>
          <w:tcPr>
            <w:tcW w:w="847" w:type="dxa"/>
            <w:vAlign w:val="center"/>
          </w:tcPr>
          <w:p w14:paraId="4FDF8655"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4D315AE6"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Môi trường hoạt động:</w:t>
            </w:r>
          </w:p>
        </w:tc>
        <w:tc>
          <w:tcPr>
            <w:tcW w:w="1223" w:type="dxa"/>
          </w:tcPr>
          <w:p w14:paraId="7979093C"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lang w:val="vi-VN"/>
                <w14:ligatures w14:val="none"/>
              </w:rPr>
            </w:pPr>
            <w:r w:rsidRPr="00781057">
              <w:rPr>
                <w:rFonts w:asciiTheme="majorHAnsi" w:eastAsia="Times New Roman" w:hAnsiTheme="majorHAnsi" w:cs="Times New Roman"/>
                <w:sz w:val="26"/>
                <w:szCs w:val="26"/>
                <w:lang w:val="vi-VN"/>
              </w:rPr>
              <w:t>*</w:t>
            </w:r>
          </w:p>
        </w:tc>
      </w:tr>
      <w:tr w:rsidR="002F2CE5" w:rsidRPr="0002341D" w14:paraId="33B0A836" w14:textId="77777777" w:rsidTr="006964BB">
        <w:trPr>
          <w:trHeight w:val="20"/>
        </w:trPr>
        <w:tc>
          <w:tcPr>
            <w:tcW w:w="847" w:type="dxa"/>
            <w:vAlign w:val="center"/>
          </w:tcPr>
          <w:p w14:paraId="28290BA6"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49B0A463"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Nhiệt độ tối đa: ≥ 30</w:t>
            </w:r>
            <w:r w:rsidRPr="0002341D">
              <w:rPr>
                <w:rFonts w:ascii="Times New Roman" w:eastAsia="Times New Roman" w:hAnsi="Times New Roman" w:cs="Times New Roman"/>
                <w:kern w:val="0"/>
                <w:sz w:val="26"/>
                <w:szCs w:val="26"/>
                <w:vertAlign w:val="superscript"/>
                <w14:ligatures w14:val="none"/>
              </w:rPr>
              <w:t>o</w:t>
            </w:r>
            <w:r w:rsidRPr="0002341D">
              <w:rPr>
                <w:rFonts w:ascii="Times New Roman" w:eastAsia="Times New Roman" w:hAnsi="Times New Roman" w:cs="Times New Roman"/>
                <w:kern w:val="0"/>
                <w:sz w:val="26"/>
                <w:szCs w:val="26"/>
                <w14:ligatures w14:val="none"/>
              </w:rPr>
              <w:t>C</w:t>
            </w:r>
          </w:p>
        </w:tc>
        <w:tc>
          <w:tcPr>
            <w:tcW w:w="1223" w:type="dxa"/>
          </w:tcPr>
          <w:p w14:paraId="189F55F0"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lang w:val="vi-VN"/>
                <w14:ligatures w14:val="none"/>
              </w:rPr>
            </w:pPr>
            <w:r w:rsidRPr="00781057">
              <w:rPr>
                <w:rFonts w:asciiTheme="majorHAnsi" w:eastAsia="Times New Roman" w:hAnsiTheme="majorHAnsi" w:cs="Times New Roman"/>
                <w:sz w:val="26"/>
                <w:szCs w:val="26"/>
                <w:lang w:val="vi-VN"/>
              </w:rPr>
              <w:t>*</w:t>
            </w:r>
          </w:p>
        </w:tc>
      </w:tr>
      <w:tr w:rsidR="002F2CE5" w:rsidRPr="0002341D" w14:paraId="73484212" w14:textId="77777777" w:rsidTr="006964BB">
        <w:trPr>
          <w:trHeight w:val="20"/>
        </w:trPr>
        <w:tc>
          <w:tcPr>
            <w:tcW w:w="847" w:type="dxa"/>
            <w:vAlign w:val="center"/>
          </w:tcPr>
          <w:p w14:paraId="1B31F929"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67304FB1"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Độ ẩm tối đa: ≥ 70%</w:t>
            </w:r>
          </w:p>
        </w:tc>
        <w:tc>
          <w:tcPr>
            <w:tcW w:w="1223" w:type="dxa"/>
          </w:tcPr>
          <w:p w14:paraId="436E232D"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lang w:val="vi-VN"/>
                <w14:ligatures w14:val="none"/>
              </w:rPr>
            </w:pPr>
            <w:r w:rsidRPr="00781057">
              <w:rPr>
                <w:rFonts w:asciiTheme="majorHAnsi" w:eastAsia="Times New Roman" w:hAnsiTheme="majorHAnsi" w:cs="Times New Roman"/>
                <w:sz w:val="26"/>
                <w:szCs w:val="26"/>
                <w:lang w:val="vi-VN"/>
              </w:rPr>
              <w:t>*</w:t>
            </w:r>
          </w:p>
        </w:tc>
      </w:tr>
      <w:tr w:rsidR="002F2CE5" w:rsidRPr="00781057" w14:paraId="39791805" w14:textId="77777777" w:rsidTr="006964BB">
        <w:trPr>
          <w:trHeight w:val="20"/>
        </w:trPr>
        <w:tc>
          <w:tcPr>
            <w:tcW w:w="847" w:type="dxa"/>
            <w:vAlign w:val="center"/>
          </w:tcPr>
          <w:p w14:paraId="361BACBE" w14:textId="77777777" w:rsidR="002F2CE5" w:rsidRPr="0002341D" w:rsidRDefault="002F2CE5" w:rsidP="002F2CE5">
            <w:pPr>
              <w:pStyle w:val="ListParagraph"/>
              <w:numPr>
                <w:ilvl w:val="0"/>
                <w:numId w:val="1"/>
              </w:numPr>
              <w:spacing w:before="20" w:after="20" w:line="240" w:lineRule="auto"/>
              <w:ind w:left="0" w:firstLine="0"/>
              <w:contextualSpacing w:val="0"/>
              <w:jc w:val="center"/>
              <w:rPr>
                <w:rFonts w:ascii="Times New Roman" w:eastAsia="Times New Roman" w:hAnsi="Times New Roman" w:cs="Times New Roman"/>
                <w:b/>
                <w:bCs/>
                <w:kern w:val="0"/>
                <w:sz w:val="26"/>
                <w:szCs w:val="26"/>
                <w14:ligatures w14:val="none"/>
              </w:rPr>
            </w:pPr>
          </w:p>
        </w:tc>
        <w:tc>
          <w:tcPr>
            <w:tcW w:w="6324" w:type="dxa"/>
            <w:vAlign w:val="center"/>
            <w:hideMark/>
          </w:tcPr>
          <w:p w14:paraId="5EBEC6C5" w14:textId="77777777" w:rsidR="002F2CE5" w:rsidRPr="0002341D" w:rsidRDefault="002F2CE5" w:rsidP="001D5B49">
            <w:pPr>
              <w:spacing w:before="20" w:after="20" w:line="240" w:lineRule="auto"/>
              <w:jc w:val="both"/>
              <w:rPr>
                <w:rFonts w:ascii="Times New Roman" w:eastAsia="Times New Roman" w:hAnsi="Times New Roman" w:cs="Times New Roman"/>
                <w:b/>
                <w:bCs/>
                <w:kern w:val="0"/>
                <w:sz w:val="26"/>
                <w:szCs w:val="26"/>
                <w14:ligatures w14:val="none"/>
              </w:rPr>
            </w:pPr>
            <w:r w:rsidRPr="0002341D">
              <w:rPr>
                <w:rFonts w:ascii="Times New Roman" w:eastAsia="Times New Roman" w:hAnsi="Times New Roman" w:cs="Times New Roman"/>
                <w:b/>
                <w:bCs/>
                <w:kern w:val="0"/>
                <w:sz w:val="26"/>
                <w:szCs w:val="26"/>
                <w14:ligatures w14:val="none"/>
              </w:rPr>
              <w:t xml:space="preserve">Yêu cầu về cấu hình </w:t>
            </w:r>
          </w:p>
        </w:tc>
        <w:tc>
          <w:tcPr>
            <w:tcW w:w="1188" w:type="dxa"/>
            <w:vAlign w:val="center"/>
            <w:hideMark/>
          </w:tcPr>
          <w:p w14:paraId="57DC53EC" w14:textId="77777777" w:rsidR="002F2CE5" w:rsidRPr="0002341D" w:rsidRDefault="002F2CE5" w:rsidP="001D5B49">
            <w:pPr>
              <w:spacing w:before="20" w:after="20" w:line="240" w:lineRule="auto"/>
              <w:jc w:val="both"/>
              <w:rPr>
                <w:rFonts w:ascii="Times New Roman" w:eastAsia="Times New Roman" w:hAnsi="Times New Roman" w:cs="Times New Roman"/>
                <w:b/>
                <w:bCs/>
                <w:kern w:val="0"/>
                <w:sz w:val="26"/>
                <w:szCs w:val="26"/>
                <w14:ligatures w14:val="none"/>
              </w:rPr>
            </w:pPr>
            <w:r w:rsidRPr="0002341D">
              <w:rPr>
                <w:rFonts w:ascii="Times New Roman" w:eastAsia="Times New Roman" w:hAnsi="Times New Roman" w:cs="Times New Roman"/>
                <w:b/>
                <w:bCs/>
                <w:kern w:val="0"/>
                <w:sz w:val="26"/>
                <w:szCs w:val="26"/>
                <w14:ligatures w14:val="none"/>
              </w:rPr>
              <w:t>Số lượng</w:t>
            </w:r>
          </w:p>
        </w:tc>
        <w:tc>
          <w:tcPr>
            <w:tcW w:w="1223" w:type="dxa"/>
          </w:tcPr>
          <w:p w14:paraId="3A8C7534" w14:textId="77777777" w:rsidR="002F2CE5" w:rsidRPr="00781057" w:rsidRDefault="002F2CE5" w:rsidP="001D5B49">
            <w:pPr>
              <w:spacing w:before="20" w:after="20" w:line="240" w:lineRule="auto"/>
              <w:jc w:val="both"/>
              <w:rPr>
                <w:rFonts w:asciiTheme="majorHAnsi" w:eastAsia="Times New Roman" w:hAnsiTheme="majorHAnsi" w:cs="Times New Roman"/>
                <w:b/>
                <w:bCs/>
                <w:kern w:val="0"/>
                <w:sz w:val="26"/>
                <w:szCs w:val="26"/>
                <w14:ligatures w14:val="none"/>
              </w:rPr>
            </w:pPr>
          </w:p>
        </w:tc>
      </w:tr>
      <w:tr w:rsidR="002F2CE5" w:rsidRPr="00781057" w14:paraId="45C63707" w14:textId="77777777" w:rsidTr="006964BB">
        <w:trPr>
          <w:trHeight w:val="20"/>
        </w:trPr>
        <w:tc>
          <w:tcPr>
            <w:tcW w:w="847" w:type="dxa"/>
            <w:vAlign w:val="center"/>
          </w:tcPr>
          <w:p w14:paraId="759B4045" w14:textId="77777777" w:rsidR="002F2CE5" w:rsidRPr="0002341D" w:rsidRDefault="002F2CE5" w:rsidP="001D5B49">
            <w:pPr>
              <w:spacing w:before="20" w:after="20" w:line="240" w:lineRule="auto"/>
              <w:jc w:val="center"/>
              <w:rPr>
                <w:rFonts w:ascii="Times New Roman" w:eastAsia="Times New Roman" w:hAnsi="Times New Roman" w:cs="Times New Roman"/>
                <w:b/>
                <w:bCs/>
                <w:kern w:val="0"/>
                <w:sz w:val="26"/>
                <w:szCs w:val="26"/>
                <w14:ligatures w14:val="none"/>
              </w:rPr>
            </w:pPr>
          </w:p>
        </w:tc>
        <w:tc>
          <w:tcPr>
            <w:tcW w:w="6324" w:type="dxa"/>
            <w:vAlign w:val="center"/>
            <w:hideMark/>
          </w:tcPr>
          <w:p w14:paraId="5FFD89B5" w14:textId="77777777" w:rsidR="002F2CE5" w:rsidRPr="0002341D" w:rsidRDefault="002F2CE5" w:rsidP="001D5B49">
            <w:pPr>
              <w:spacing w:before="20" w:after="20" w:line="240" w:lineRule="auto"/>
              <w:jc w:val="both"/>
              <w:rPr>
                <w:rFonts w:ascii="Times New Roman" w:eastAsia="Times New Roman" w:hAnsi="Times New Roman" w:cs="Times New Roman"/>
                <w:b/>
                <w:bCs/>
                <w:kern w:val="0"/>
                <w:sz w:val="26"/>
                <w:szCs w:val="26"/>
                <w14:ligatures w14:val="none"/>
              </w:rPr>
            </w:pPr>
            <w:r w:rsidRPr="0002341D">
              <w:rPr>
                <w:rFonts w:ascii="Times New Roman" w:eastAsia="Times New Roman" w:hAnsi="Times New Roman" w:cs="Times New Roman"/>
                <w:b/>
                <w:bCs/>
                <w:kern w:val="0"/>
                <w:sz w:val="26"/>
                <w:szCs w:val="26"/>
                <w14:ligatures w14:val="none"/>
              </w:rPr>
              <w:t>Hệ thống máy chính</w:t>
            </w:r>
            <w:r w:rsidRPr="0002341D">
              <w:rPr>
                <w:rFonts w:ascii="Times New Roman" w:eastAsia="Times New Roman" w:hAnsi="Times New Roman" w:cs="Times New Roman"/>
                <w:kern w:val="0"/>
                <w:sz w:val="26"/>
                <w:szCs w:val="26"/>
                <w14:ligatures w14:val="none"/>
              </w:rPr>
              <w:t xml:space="preserve">: </w:t>
            </w:r>
            <w:r w:rsidRPr="0002341D">
              <w:rPr>
                <w:rFonts w:ascii="Times New Roman" w:eastAsia="Times New Roman" w:hAnsi="Times New Roman" w:cs="Times New Roman"/>
                <w:b/>
                <w:bCs/>
                <w:kern w:val="0"/>
                <w:sz w:val="26"/>
                <w:szCs w:val="26"/>
                <w14:ligatures w14:val="none"/>
              </w:rPr>
              <w:t>01 hệ thống</w:t>
            </w:r>
            <w:r w:rsidRPr="0002341D">
              <w:rPr>
                <w:rFonts w:ascii="Times New Roman" w:eastAsia="Times New Roman" w:hAnsi="Times New Roman" w:cs="Times New Roman"/>
                <w:kern w:val="0"/>
                <w:sz w:val="26"/>
                <w:szCs w:val="26"/>
                <w14:ligatures w14:val="none"/>
              </w:rPr>
              <w:t xml:space="preserve">. </w:t>
            </w:r>
          </w:p>
        </w:tc>
        <w:tc>
          <w:tcPr>
            <w:tcW w:w="1188" w:type="dxa"/>
            <w:vAlign w:val="center"/>
            <w:hideMark/>
          </w:tcPr>
          <w:p w14:paraId="1C98BB4C" w14:textId="77777777" w:rsidR="002F2CE5" w:rsidRPr="0002341D" w:rsidRDefault="002F2CE5" w:rsidP="001D5B49">
            <w:pPr>
              <w:spacing w:before="20" w:after="20" w:line="240" w:lineRule="auto"/>
              <w:jc w:val="both"/>
              <w:rPr>
                <w:rFonts w:ascii="Times New Roman" w:eastAsia="Times New Roman" w:hAnsi="Times New Roman" w:cs="Times New Roman"/>
                <w:b/>
                <w:bCs/>
                <w:kern w:val="0"/>
                <w:sz w:val="26"/>
                <w:szCs w:val="26"/>
                <w14:ligatures w14:val="none"/>
              </w:rPr>
            </w:pPr>
            <w:r w:rsidRPr="0002341D">
              <w:rPr>
                <w:rFonts w:ascii="Times New Roman" w:eastAsia="Times New Roman" w:hAnsi="Times New Roman" w:cs="Times New Roman"/>
                <w:b/>
                <w:bCs/>
                <w:kern w:val="0"/>
                <w:sz w:val="26"/>
                <w:szCs w:val="26"/>
                <w14:ligatures w14:val="none"/>
              </w:rPr>
              <w:t>: 01 Hệ thống</w:t>
            </w:r>
          </w:p>
        </w:tc>
        <w:tc>
          <w:tcPr>
            <w:tcW w:w="1223" w:type="dxa"/>
          </w:tcPr>
          <w:p w14:paraId="2A562495" w14:textId="77777777" w:rsidR="002F2CE5" w:rsidRPr="00781057" w:rsidRDefault="002F2CE5" w:rsidP="001D5B49">
            <w:pPr>
              <w:spacing w:before="20" w:after="20" w:line="240" w:lineRule="auto"/>
              <w:jc w:val="center"/>
              <w:rPr>
                <w:rFonts w:asciiTheme="majorHAnsi" w:eastAsia="Times New Roman" w:hAnsiTheme="majorHAnsi" w:cs="Times New Roman"/>
                <w:b/>
                <w:bCs/>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781057" w14:paraId="1296FF43" w14:textId="77777777" w:rsidTr="006964BB">
        <w:trPr>
          <w:trHeight w:val="20"/>
        </w:trPr>
        <w:tc>
          <w:tcPr>
            <w:tcW w:w="847" w:type="dxa"/>
            <w:vAlign w:val="center"/>
          </w:tcPr>
          <w:p w14:paraId="6039EBA5" w14:textId="77777777" w:rsidR="002F2CE5" w:rsidRPr="0002341D" w:rsidRDefault="002F2CE5" w:rsidP="001D5B49">
            <w:pPr>
              <w:spacing w:before="20" w:after="20" w:line="240" w:lineRule="auto"/>
              <w:jc w:val="center"/>
              <w:rPr>
                <w:rFonts w:ascii="Times New Roman" w:eastAsia="Times New Roman" w:hAnsi="Times New Roman" w:cs="Times New Roman"/>
                <w:i/>
                <w:iCs/>
                <w:kern w:val="0"/>
                <w:sz w:val="26"/>
                <w:szCs w:val="26"/>
                <w14:ligatures w14:val="none"/>
              </w:rPr>
            </w:pPr>
          </w:p>
        </w:tc>
        <w:tc>
          <w:tcPr>
            <w:tcW w:w="6324" w:type="dxa"/>
            <w:vAlign w:val="center"/>
            <w:hideMark/>
          </w:tcPr>
          <w:p w14:paraId="29120C8F" w14:textId="77777777" w:rsidR="002F2CE5" w:rsidRPr="0002341D" w:rsidRDefault="002F2CE5" w:rsidP="001D5B49">
            <w:pPr>
              <w:spacing w:before="20" w:after="20" w:line="240" w:lineRule="auto"/>
              <w:jc w:val="both"/>
              <w:rPr>
                <w:rFonts w:ascii="Times New Roman" w:eastAsia="Times New Roman" w:hAnsi="Times New Roman" w:cs="Times New Roman"/>
                <w:i/>
                <w:iCs/>
                <w:kern w:val="0"/>
                <w:sz w:val="26"/>
                <w:szCs w:val="26"/>
                <w14:ligatures w14:val="none"/>
              </w:rPr>
            </w:pPr>
            <w:r w:rsidRPr="0002341D">
              <w:rPr>
                <w:rFonts w:ascii="Times New Roman" w:eastAsia="Times New Roman" w:hAnsi="Times New Roman" w:cs="Times New Roman"/>
                <w:i/>
                <w:iCs/>
                <w:kern w:val="0"/>
                <w:sz w:val="26"/>
                <w:szCs w:val="26"/>
                <w14:ligatures w14:val="none"/>
              </w:rPr>
              <w:t>Bao gồm:</w:t>
            </w:r>
          </w:p>
        </w:tc>
        <w:tc>
          <w:tcPr>
            <w:tcW w:w="1188" w:type="dxa"/>
            <w:vAlign w:val="center"/>
            <w:hideMark/>
          </w:tcPr>
          <w:p w14:paraId="347887D7" w14:textId="77777777" w:rsidR="002F2CE5" w:rsidRPr="0002341D" w:rsidRDefault="002F2CE5" w:rsidP="001D5B49">
            <w:pPr>
              <w:spacing w:before="20" w:after="20" w:line="240" w:lineRule="auto"/>
              <w:jc w:val="both"/>
              <w:rPr>
                <w:rFonts w:ascii="Times New Roman" w:eastAsia="Times New Roman" w:hAnsi="Times New Roman" w:cs="Times New Roman"/>
                <w:i/>
                <w:iCs/>
                <w:kern w:val="0"/>
                <w:sz w:val="26"/>
                <w:szCs w:val="26"/>
                <w14:ligatures w14:val="none"/>
              </w:rPr>
            </w:pPr>
            <w:r w:rsidRPr="0002341D">
              <w:rPr>
                <w:rFonts w:ascii="Times New Roman" w:eastAsia="Times New Roman" w:hAnsi="Times New Roman" w:cs="Times New Roman"/>
                <w:i/>
                <w:iCs/>
                <w:kern w:val="0"/>
                <w:sz w:val="26"/>
                <w:szCs w:val="26"/>
                <w14:ligatures w14:val="none"/>
              </w:rPr>
              <w:t> </w:t>
            </w:r>
          </w:p>
        </w:tc>
        <w:tc>
          <w:tcPr>
            <w:tcW w:w="1223" w:type="dxa"/>
          </w:tcPr>
          <w:p w14:paraId="0F001E4C" w14:textId="77777777" w:rsidR="002F2CE5" w:rsidRPr="00781057" w:rsidRDefault="002F2CE5" w:rsidP="001D5B49">
            <w:pPr>
              <w:spacing w:before="20" w:after="20" w:line="240" w:lineRule="auto"/>
              <w:jc w:val="center"/>
              <w:rPr>
                <w:rFonts w:asciiTheme="majorHAnsi" w:eastAsia="Times New Roman" w:hAnsiTheme="majorHAnsi" w:cs="Times New Roman"/>
                <w:i/>
                <w:iCs/>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781057" w14:paraId="4389FEA9" w14:textId="77777777" w:rsidTr="006964BB">
        <w:trPr>
          <w:trHeight w:val="20"/>
        </w:trPr>
        <w:tc>
          <w:tcPr>
            <w:tcW w:w="847" w:type="dxa"/>
            <w:vAlign w:val="center"/>
          </w:tcPr>
          <w:p w14:paraId="45CB62EA"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6324" w:type="dxa"/>
            <w:vAlign w:val="center"/>
            <w:hideMark/>
          </w:tcPr>
          <w:p w14:paraId="269E7FFA"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Chân đế</w:t>
            </w:r>
          </w:p>
        </w:tc>
        <w:tc>
          <w:tcPr>
            <w:tcW w:w="1188" w:type="dxa"/>
            <w:vAlign w:val="center"/>
            <w:hideMark/>
          </w:tcPr>
          <w:p w14:paraId="29A072E9"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01 Bộ</w:t>
            </w:r>
          </w:p>
        </w:tc>
        <w:tc>
          <w:tcPr>
            <w:tcW w:w="1223" w:type="dxa"/>
          </w:tcPr>
          <w:p w14:paraId="0B652D5D"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781057" w14:paraId="3EAE101D" w14:textId="77777777" w:rsidTr="006964BB">
        <w:trPr>
          <w:trHeight w:val="20"/>
        </w:trPr>
        <w:tc>
          <w:tcPr>
            <w:tcW w:w="847" w:type="dxa"/>
            <w:vAlign w:val="center"/>
          </w:tcPr>
          <w:p w14:paraId="1FFB63E0"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6324" w:type="dxa"/>
            <w:vAlign w:val="center"/>
            <w:hideMark/>
          </w:tcPr>
          <w:p w14:paraId="0A3350FC"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Cánh tay</w:t>
            </w:r>
          </w:p>
        </w:tc>
        <w:tc>
          <w:tcPr>
            <w:tcW w:w="1188" w:type="dxa"/>
            <w:vAlign w:val="center"/>
            <w:hideMark/>
          </w:tcPr>
          <w:p w14:paraId="6DB68765"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01 Cái</w:t>
            </w:r>
          </w:p>
        </w:tc>
        <w:tc>
          <w:tcPr>
            <w:tcW w:w="1223" w:type="dxa"/>
          </w:tcPr>
          <w:p w14:paraId="0E752235"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781057" w14:paraId="6648BE6B" w14:textId="77777777" w:rsidTr="006964BB">
        <w:trPr>
          <w:trHeight w:val="20"/>
        </w:trPr>
        <w:tc>
          <w:tcPr>
            <w:tcW w:w="847" w:type="dxa"/>
            <w:vAlign w:val="center"/>
          </w:tcPr>
          <w:p w14:paraId="36ACFF9A"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6324" w:type="dxa"/>
            <w:vAlign w:val="center"/>
            <w:hideMark/>
          </w:tcPr>
          <w:p w14:paraId="25D69355"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Tay nắm điều khiển đa năng cho đầu kính quang học</w:t>
            </w:r>
          </w:p>
        </w:tc>
        <w:tc>
          <w:tcPr>
            <w:tcW w:w="1188" w:type="dxa"/>
            <w:vAlign w:val="center"/>
            <w:hideMark/>
          </w:tcPr>
          <w:p w14:paraId="33DEFC4C"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02 Cái</w:t>
            </w:r>
          </w:p>
        </w:tc>
        <w:tc>
          <w:tcPr>
            <w:tcW w:w="1223" w:type="dxa"/>
          </w:tcPr>
          <w:p w14:paraId="0C81AFFA"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781057" w14:paraId="2D5CF01D" w14:textId="77777777" w:rsidTr="006964BB">
        <w:trPr>
          <w:trHeight w:val="20"/>
        </w:trPr>
        <w:tc>
          <w:tcPr>
            <w:tcW w:w="847" w:type="dxa"/>
            <w:vAlign w:val="center"/>
          </w:tcPr>
          <w:p w14:paraId="0FBDFC58"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6324" w:type="dxa"/>
            <w:vAlign w:val="center"/>
            <w:hideMark/>
          </w:tcPr>
          <w:p w14:paraId="06867DE9"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lang w:val="fr-FR"/>
                <w14:ligatures w14:val="none"/>
              </w:rPr>
            </w:pPr>
            <w:r w:rsidRPr="0002341D">
              <w:rPr>
                <w:rFonts w:ascii="Times New Roman" w:eastAsia="Times New Roman" w:hAnsi="Times New Roman" w:cs="Times New Roman"/>
                <w:kern w:val="0"/>
                <w:sz w:val="26"/>
                <w:szCs w:val="26"/>
                <w:lang w:val="fr-FR"/>
                <w14:ligatures w14:val="none"/>
              </w:rPr>
              <w:t>Bộ dịch chuyển trục X-Y</w:t>
            </w:r>
          </w:p>
        </w:tc>
        <w:tc>
          <w:tcPr>
            <w:tcW w:w="1188" w:type="dxa"/>
            <w:vAlign w:val="center"/>
            <w:hideMark/>
          </w:tcPr>
          <w:p w14:paraId="70990120"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01 Bộ</w:t>
            </w:r>
          </w:p>
        </w:tc>
        <w:tc>
          <w:tcPr>
            <w:tcW w:w="1223" w:type="dxa"/>
          </w:tcPr>
          <w:p w14:paraId="38CD0C48"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781057" w14:paraId="7216CFE9" w14:textId="77777777" w:rsidTr="006964BB">
        <w:trPr>
          <w:trHeight w:val="20"/>
        </w:trPr>
        <w:tc>
          <w:tcPr>
            <w:tcW w:w="847" w:type="dxa"/>
            <w:vAlign w:val="center"/>
          </w:tcPr>
          <w:p w14:paraId="617446B9" w14:textId="77777777" w:rsidR="002F2CE5" w:rsidRPr="0002341D" w:rsidRDefault="002F2CE5" w:rsidP="001D5B49">
            <w:pPr>
              <w:spacing w:before="20" w:after="20" w:line="240" w:lineRule="auto"/>
              <w:jc w:val="center"/>
              <w:rPr>
                <w:rFonts w:ascii="Times New Roman" w:eastAsia="Times New Roman" w:hAnsi="Times New Roman" w:cs="Times New Roman"/>
                <w:b/>
                <w:bCs/>
                <w:kern w:val="0"/>
                <w:sz w:val="26"/>
                <w:szCs w:val="26"/>
                <w14:ligatures w14:val="none"/>
              </w:rPr>
            </w:pPr>
          </w:p>
        </w:tc>
        <w:tc>
          <w:tcPr>
            <w:tcW w:w="6324" w:type="dxa"/>
            <w:vAlign w:val="center"/>
            <w:hideMark/>
          </w:tcPr>
          <w:p w14:paraId="44CA1E45" w14:textId="77777777" w:rsidR="002F2CE5" w:rsidRPr="0002341D" w:rsidRDefault="002F2CE5" w:rsidP="001D5B49">
            <w:pPr>
              <w:spacing w:before="20" w:after="20" w:line="240" w:lineRule="auto"/>
              <w:jc w:val="both"/>
              <w:rPr>
                <w:rFonts w:ascii="Times New Roman" w:eastAsia="Times New Roman" w:hAnsi="Times New Roman" w:cs="Times New Roman"/>
                <w:b/>
                <w:bCs/>
                <w:kern w:val="0"/>
                <w:sz w:val="26"/>
                <w:szCs w:val="26"/>
                <w14:ligatures w14:val="none"/>
              </w:rPr>
            </w:pPr>
            <w:r w:rsidRPr="0002341D">
              <w:rPr>
                <w:rFonts w:ascii="Times New Roman" w:eastAsia="Times New Roman" w:hAnsi="Times New Roman" w:cs="Times New Roman"/>
                <w:b/>
                <w:bCs/>
                <w:kern w:val="0"/>
                <w:sz w:val="26"/>
                <w:szCs w:val="26"/>
                <w14:ligatures w14:val="none"/>
              </w:rPr>
              <w:t xml:space="preserve">Màn hình điều khiển và hiển thị </w:t>
            </w:r>
          </w:p>
        </w:tc>
        <w:tc>
          <w:tcPr>
            <w:tcW w:w="1188" w:type="dxa"/>
            <w:vAlign w:val="center"/>
            <w:hideMark/>
          </w:tcPr>
          <w:p w14:paraId="18F80899" w14:textId="77777777" w:rsidR="002F2CE5" w:rsidRPr="0002341D" w:rsidRDefault="002F2CE5" w:rsidP="001D5B49">
            <w:pPr>
              <w:spacing w:before="20" w:after="20" w:line="240" w:lineRule="auto"/>
              <w:jc w:val="both"/>
              <w:rPr>
                <w:rFonts w:ascii="Times New Roman" w:eastAsia="Times New Roman" w:hAnsi="Times New Roman" w:cs="Times New Roman"/>
                <w:b/>
                <w:bCs/>
                <w:kern w:val="0"/>
                <w:sz w:val="26"/>
                <w:szCs w:val="26"/>
                <w14:ligatures w14:val="none"/>
              </w:rPr>
            </w:pPr>
            <w:r w:rsidRPr="0002341D">
              <w:rPr>
                <w:rFonts w:ascii="Times New Roman" w:eastAsia="Times New Roman" w:hAnsi="Times New Roman" w:cs="Times New Roman"/>
                <w:b/>
                <w:bCs/>
                <w:kern w:val="0"/>
                <w:sz w:val="26"/>
                <w:szCs w:val="26"/>
                <w14:ligatures w14:val="none"/>
              </w:rPr>
              <w:t>: 01 Bộ</w:t>
            </w:r>
          </w:p>
        </w:tc>
        <w:tc>
          <w:tcPr>
            <w:tcW w:w="1223" w:type="dxa"/>
          </w:tcPr>
          <w:p w14:paraId="7E6E8CA7" w14:textId="77777777" w:rsidR="002F2CE5" w:rsidRPr="00781057" w:rsidRDefault="002F2CE5" w:rsidP="001D5B49">
            <w:pPr>
              <w:spacing w:before="20" w:after="20" w:line="240" w:lineRule="auto"/>
              <w:jc w:val="center"/>
              <w:rPr>
                <w:rFonts w:asciiTheme="majorHAnsi" w:eastAsia="Times New Roman" w:hAnsiTheme="majorHAnsi" w:cs="Times New Roman"/>
                <w:b/>
                <w:bCs/>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781057" w14:paraId="0F80EAE8" w14:textId="77777777" w:rsidTr="006964BB">
        <w:trPr>
          <w:trHeight w:val="20"/>
        </w:trPr>
        <w:tc>
          <w:tcPr>
            <w:tcW w:w="847" w:type="dxa"/>
            <w:vAlign w:val="center"/>
          </w:tcPr>
          <w:p w14:paraId="7033178D" w14:textId="77777777" w:rsidR="002F2CE5" w:rsidRPr="0002341D" w:rsidRDefault="002F2CE5" w:rsidP="001D5B49">
            <w:pPr>
              <w:spacing w:before="20" w:after="20" w:line="240" w:lineRule="auto"/>
              <w:jc w:val="center"/>
              <w:rPr>
                <w:rFonts w:ascii="Times New Roman" w:eastAsia="Times New Roman" w:hAnsi="Times New Roman" w:cs="Times New Roman"/>
                <w:b/>
                <w:bCs/>
                <w:kern w:val="0"/>
                <w:sz w:val="26"/>
                <w:szCs w:val="26"/>
                <w14:ligatures w14:val="none"/>
              </w:rPr>
            </w:pPr>
          </w:p>
        </w:tc>
        <w:tc>
          <w:tcPr>
            <w:tcW w:w="6324" w:type="dxa"/>
            <w:vAlign w:val="center"/>
            <w:hideMark/>
          </w:tcPr>
          <w:p w14:paraId="731B6A70" w14:textId="77777777" w:rsidR="002F2CE5" w:rsidRPr="0002341D" w:rsidRDefault="002F2CE5" w:rsidP="001D5B49">
            <w:pPr>
              <w:spacing w:before="20" w:after="20" w:line="240" w:lineRule="auto"/>
              <w:jc w:val="both"/>
              <w:rPr>
                <w:rFonts w:ascii="Times New Roman" w:eastAsia="Times New Roman" w:hAnsi="Times New Roman" w:cs="Times New Roman"/>
                <w:b/>
                <w:bCs/>
                <w:kern w:val="0"/>
                <w:sz w:val="26"/>
                <w:szCs w:val="26"/>
                <w14:ligatures w14:val="none"/>
              </w:rPr>
            </w:pPr>
            <w:r w:rsidRPr="0002341D">
              <w:rPr>
                <w:rFonts w:ascii="Times New Roman" w:eastAsia="Times New Roman" w:hAnsi="Times New Roman" w:cs="Times New Roman"/>
                <w:b/>
                <w:bCs/>
                <w:kern w:val="0"/>
                <w:sz w:val="26"/>
                <w:szCs w:val="26"/>
                <w14:ligatures w14:val="none"/>
              </w:rPr>
              <w:t>Bộ phận quang học</w:t>
            </w:r>
          </w:p>
        </w:tc>
        <w:tc>
          <w:tcPr>
            <w:tcW w:w="1188" w:type="dxa"/>
            <w:vAlign w:val="center"/>
            <w:hideMark/>
          </w:tcPr>
          <w:p w14:paraId="7DCF5261" w14:textId="77777777" w:rsidR="002F2CE5" w:rsidRPr="0002341D" w:rsidRDefault="002F2CE5" w:rsidP="001D5B49">
            <w:pPr>
              <w:spacing w:before="20" w:after="20" w:line="240" w:lineRule="auto"/>
              <w:jc w:val="both"/>
              <w:rPr>
                <w:rFonts w:ascii="Times New Roman" w:eastAsia="Times New Roman" w:hAnsi="Times New Roman" w:cs="Times New Roman"/>
                <w:b/>
                <w:bCs/>
                <w:kern w:val="0"/>
                <w:sz w:val="26"/>
                <w:szCs w:val="26"/>
                <w14:ligatures w14:val="none"/>
              </w:rPr>
            </w:pPr>
            <w:r w:rsidRPr="0002341D">
              <w:rPr>
                <w:rFonts w:ascii="Times New Roman" w:eastAsia="Times New Roman" w:hAnsi="Times New Roman" w:cs="Times New Roman"/>
                <w:b/>
                <w:bCs/>
                <w:kern w:val="0"/>
                <w:sz w:val="26"/>
                <w:szCs w:val="26"/>
                <w14:ligatures w14:val="none"/>
              </w:rPr>
              <w:t>: 01 Bộ</w:t>
            </w:r>
          </w:p>
        </w:tc>
        <w:tc>
          <w:tcPr>
            <w:tcW w:w="1223" w:type="dxa"/>
          </w:tcPr>
          <w:p w14:paraId="159851A5" w14:textId="77777777" w:rsidR="002F2CE5" w:rsidRPr="00781057" w:rsidRDefault="002F2CE5" w:rsidP="001D5B49">
            <w:pPr>
              <w:spacing w:before="20" w:after="20" w:line="240" w:lineRule="auto"/>
              <w:jc w:val="center"/>
              <w:rPr>
                <w:rFonts w:asciiTheme="majorHAnsi" w:eastAsia="Times New Roman" w:hAnsiTheme="majorHAnsi" w:cs="Times New Roman"/>
                <w:b/>
                <w:bCs/>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781057" w14:paraId="2FA83D7B" w14:textId="77777777" w:rsidTr="006964BB">
        <w:trPr>
          <w:trHeight w:val="20"/>
        </w:trPr>
        <w:tc>
          <w:tcPr>
            <w:tcW w:w="847" w:type="dxa"/>
            <w:vAlign w:val="center"/>
          </w:tcPr>
          <w:p w14:paraId="5FC07017"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6324" w:type="dxa"/>
            <w:vAlign w:val="center"/>
            <w:hideMark/>
          </w:tcPr>
          <w:p w14:paraId="749909D4"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Ống kính đôi cho phẫu thuật viên chính</w:t>
            </w:r>
          </w:p>
        </w:tc>
        <w:tc>
          <w:tcPr>
            <w:tcW w:w="1188" w:type="dxa"/>
            <w:vAlign w:val="center"/>
            <w:hideMark/>
          </w:tcPr>
          <w:p w14:paraId="2E1B044D"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01 Cái</w:t>
            </w:r>
          </w:p>
        </w:tc>
        <w:tc>
          <w:tcPr>
            <w:tcW w:w="1223" w:type="dxa"/>
          </w:tcPr>
          <w:p w14:paraId="5D80C23B"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781057" w14:paraId="6478EF13" w14:textId="77777777" w:rsidTr="006964BB">
        <w:trPr>
          <w:trHeight w:val="20"/>
        </w:trPr>
        <w:tc>
          <w:tcPr>
            <w:tcW w:w="847" w:type="dxa"/>
            <w:vAlign w:val="center"/>
          </w:tcPr>
          <w:p w14:paraId="644B6EAC"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6324" w:type="dxa"/>
            <w:vAlign w:val="center"/>
            <w:hideMark/>
          </w:tcPr>
          <w:p w14:paraId="3CE1B844"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xml:space="preserve">Ống kính đôi cho phẫu thuật viên phụ trái /phải </w:t>
            </w:r>
          </w:p>
        </w:tc>
        <w:tc>
          <w:tcPr>
            <w:tcW w:w="1188" w:type="dxa"/>
            <w:vAlign w:val="center"/>
            <w:hideMark/>
          </w:tcPr>
          <w:p w14:paraId="3A66E53D"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01 Cái</w:t>
            </w:r>
          </w:p>
        </w:tc>
        <w:tc>
          <w:tcPr>
            <w:tcW w:w="1223" w:type="dxa"/>
          </w:tcPr>
          <w:p w14:paraId="18753B84"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781057" w14:paraId="7AFDF91D" w14:textId="77777777" w:rsidTr="006964BB">
        <w:trPr>
          <w:trHeight w:val="20"/>
        </w:trPr>
        <w:tc>
          <w:tcPr>
            <w:tcW w:w="847" w:type="dxa"/>
            <w:vAlign w:val="center"/>
          </w:tcPr>
          <w:p w14:paraId="0E78879E"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6324" w:type="dxa"/>
            <w:vAlign w:val="center"/>
            <w:hideMark/>
          </w:tcPr>
          <w:p w14:paraId="40F77876"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xml:space="preserve">Ống kính đôi cho phẫu thuật viên phụ đối diện </w:t>
            </w:r>
          </w:p>
        </w:tc>
        <w:tc>
          <w:tcPr>
            <w:tcW w:w="1188" w:type="dxa"/>
            <w:vAlign w:val="center"/>
            <w:hideMark/>
          </w:tcPr>
          <w:p w14:paraId="70D52C51"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01 Cái</w:t>
            </w:r>
          </w:p>
        </w:tc>
        <w:tc>
          <w:tcPr>
            <w:tcW w:w="1223" w:type="dxa"/>
          </w:tcPr>
          <w:p w14:paraId="3D121D61"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781057" w14:paraId="612E1721" w14:textId="77777777" w:rsidTr="006964BB">
        <w:trPr>
          <w:trHeight w:val="20"/>
        </w:trPr>
        <w:tc>
          <w:tcPr>
            <w:tcW w:w="847" w:type="dxa"/>
            <w:vAlign w:val="center"/>
          </w:tcPr>
          <w:p w14:paraId="7C4AB66E"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6324" w:type="dxa"/>
            <w:vAlign w:val="center"/>
            <w:hideMark/>
          </w:tcPr>
          <w:p w14:paraId="5945A58D"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xml:space="preserve">Thị kính 12.5x </w:t>
            </w:r>
          </w:p>
        </w:tc>
        <w:tc>
          <w:tcPr>
            <w:tcW w:w="1188" w:type="dxa"/>
            <w:vAlign w:val="center"/>
            <w:hideMark/>
          </w:tcPr>
          <w:p w14:paraId="5FECFB58"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06 Cái</w:t>
            </w:r>
          </w:p>
        </w:tc>
        <w:tc>
          <w:tcPr>
            <w:tcW w:w="1223" w:type="dxa"/>
          </w:tcPr>
          <w:p w14:paraId="2173591B"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781057" w14:paraId="3DB64708" w14:textId="77777777" w:rsidTr="006964BB">
        <w:trPr>
          <w:trHeight w:val="20"/>
        </w:trPr>
        <w:tc>
          <w:tcPr>
            <w:tcW w:w="847" w:type="dxa"/>
            <w:vAlign w:val="center"/>
          </w:tcPr>
          <w:p w14:paraId="403A4147" w14:textId="77777777" w:rsidR="002F2CE5" w:rsidRPr="0002341D" w:rsidRDefault="002F2CE5" w:rsidP="001D5B49">
            <w:pPr>
              <w:spacing w:before="20" w:after="20" w:line="240" w:lineRule="auto"/>
              <w:jc w:val="center"/>
              <w:rPr>
                <w:rFonts w:ascii="Times New Roman" w:eastAsia="Times New Roman" w:hAnsi="Times New Roman" w:cs="Times New Roman"/>
                <w:b/>
                <w:bCs/>
                <w:kern w:val="0"/>
                <w:sz w:val="26"/>
                <w:szCs w:val="26"/>
                <w14:ligatures w14:val="none"/>
              </w:rPr>
            </w:pPr>
          </w:p>
        </w:tc>
        <w:tc>
          <w:tcPr>
            <w:tcW w:w="6324" w:type="dxa"/>
            <w:vAlign w:val="center"/>
            <w:hideMark/>
          </w:tcPr>
          <w:p w14:paraId="15E7170A" w14:textId="77777777" w:rsidR="002F2CE5" w:rsidRPr="0002341D" w:rsidRDefault="002F2CE5" w:rsidP="001D5B49">
            <w:pPr>
              <w:spacing w:before="20" w:after="20" w:line="240" w:lineRule="auto"/>
              <w:jc w:val="both"/>
              <w:rPr>
                <w:rFonts w:ascii="Times New Roman" w:eastAsia="Times New Roman" w:hAnsi="Times New Roman" w:cs="Times New Roman"/>
                <w:b/>
                <w:bCs/>
                <w:kern w:val="0"/>
                <w:sz w:val="26"/>
                <w:szCs w:val="26"/>
                <w14:ligatures w14:val="none"/>
              </w:rPr>
            </w:pPr>
            <w:r w:rsidRPr="0002341D">
              <w:rPr>
                <w:rFonts w:ascii="Times New Roman" w:eastAsia="Times New Roman" w:hAnsi="Times New Roman" w:cs="Times New Roman"/>
                <w:b/>
                <w:bCs/>
                <w:kern w:val="0"/>
                <w:sz w:val="26"/>
                <w:szCs w:val="26"/>
                <w14:ligatures w14:val="none"/>
              </w:rPr>
              <w:t>Nguồn sáng</w:t>
            </w:r>
          </w:p>
        </w:tc>
        <w:tc>
          <w:tcPr>
            <w:tcW w:w="1188" w:type="dxa"/>
            <w:vAlign w:val="center"/>
            <w:hideMark/>
          </w:tcPr>
          <w:p w14:paraId="5D6B90BB" w14:textId="77777777" w:rsidR="002F2CE5" w:rsidRPr="0002341D" w:rsidRDefault="002F2CE5" w:rsidP="001D5B49">
            <w:pPr>
              <w:spacing w:before="20" w:after="20" w:line="240" w:lineRule="auto"/>
              <w:jc w:val="both"/>
              <w:rPr>
                <w:rFonts w:ascii="Times New Roman" w:eastAsia="Times New Roman" w:hAnsi="Times New Roman" w:cs="Times New Roman"/>
                <w:b/>
                <w:bCs/>
                <w:kern w:val="0"/>
                <w:sz w:val="26"/>
                <w:szCs w:val="26"/>
                <w14:ligatures w14:val="none"/>
              </w:rPr>
            </w:pPr>
            <w:r w:rsidRPr="0002341D">
              <w:rPr>
                <w:rFonts w:ascii="Times New Roman" w:eastAsia="Times New Roman" w:hAnsi="Times New Roman" w:cs="Times New Roman"/>
                <w:b/>
                <w:bCs/>
                <w:kern w:val="0"/>
                <w:sz w:val="26"/>
                <w:szCs w:val="26"/>
                <w14:ligatures w14:val="none"/>
              </w:rPr>
              <w:t>: 01 Bộ</w:t>
            </w:r>
          </w:p>
        </w:tc>
        <w:tc>
          <w:tcPr>
            <w:tcW w:w="1223" w:type="dxa"/>
          </w:tcPr>
          <w:p w14:paraId="029C3552" w14:textId="77777777" w:rsidR="002F2CE5" w:rsidRPr="00781057" w:rsidRDefault="002F2CE5" w:rsidP="001D5B49">
            <w:pPr>
              <w:spacing w:before="20" w:after="20" w:line="240" w:lineRule="auto"/>
              <w:jc w:val="center"/>
              <w:rPr>
                <w:rFonts w:asciiTheme="majorHAnsi" w:eastAsia="Times New Roman" w:hAnsiTheme="majorHAnsi" w:cs="Times New Roman"/>
                <w:b/>
                <w:bCs/>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781057" w14:paraId="76464C55" w14:textId="77777777" w:rsidTr="006964BB">
        <w:trPr>
          <w:trHeight w:val="20"/>
        </w:trPr>
        <w:tc>
          <w:tcPr>
            <w:tcW w:w="847" w:type="dxa"/>
            <w:vAlign w:val="center"/>
          </w:tcPr>
          <w:p w14:paraId="14CFD940" w14:textId="77777777" w:rsidR="002F2CE5" w:rsidRPr="0002341D" w:rsidRDefault="002F2CE5" w:rsidP="001D5B49">
            <w:pPr>
              <w:spacing w:before="20" w:after="20" w:line="240" w:lineRule="auto"/>
              <w:jc w:val="center"/>
              <w:rPr>
                <w:rFonts w:ascii="Times New Roman" w:eastAsia="Times New Roman" w:hAnsi="Times New Roman" w:cs="Times New Roman"/>
                <w:b/>
                <w:bCs/>
                <w:kern w:val="0"/>
                <w:sz w:val="26"/>
                <w:szCs w:val="26"/>
                <w14:ligatures w14:val="none"/>
              </w:rPr>
            </w:pPr>
          </w:p>
        </w:tc>
        <w:tc>
          <w:tcPr>
            <w:tcW w:w="6324" w:type="dxa"/>
            <w:vAlign w:val="center"/>
            <w:hideMark/>
          </w:tcPr>
          <w:p w14:paraId="04CE207B" w14:textId="77777777" w:rsidR="002F2CE5" w:rsidRPr="0002341D" w:rsidRDefault="002F2CE5" w:rsidP="001D5B49">
            <w:pPr>
              <w:spacing w:before="20" w:after="20" w:line="240" w:lineRule="auto"/>
              <w:jc w:val="both"/>
              <w:rPr>
                <w:rFonts w:ascii="Times New Roman" w:eastAsia="Times New Roman" w:hAnsi="Times New Roman" w:cs="Times New Roman"/>
                <w:b/>
                <w:bCs/>
                <w:kern w:val="0"/>
                <w:sz w:val="26"/>
                <w:szCs w:val="26"/>
                <w14:ligatures w14:val="none"/>
              </w:rPr>
            </w:pPr>
            <w:r w:rsidRPr="0002341D">
              <w:rPr>
                <w:rFonts w:ascii="Times New Roman" w:eastAsia="Times New Roman" w:hAnsi="Times New Roman" w:cs="Times New Roman"/>
                <w:b/>
                <w:bCs/>
                <w:kern w:val="0"/>
                <w:sz w:val="26"/>
                <w:szCs w:val="26"/>
                <w14:ligatures w14:val="none"/>
              </w:rPr>
              <w:t>Bộ phận ghi hình, lưu trữ và truyền dữ liệu</w:t>
            </w:r>
          </w:p>
        </w:tc>
        <w:tc>
          <w:tcPr>
            <w:tcW w:w="1188" w:type="dxa"/>
            <w:vAlign w:val="center"/>
            <w:hideMark/>
          </w:tcPr>
          <w:p w14:paraId="72C0B2F2"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w:t>
            </w:r>
          </w:p>
        </w:tc>
        <w:tc>
          <w:tcPr>
            <w:tcW w:w="1223" w:type="dxa"/>
          </w:tcPr>
          <w:p w14:paraId="659DEAD1"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781057" w14:paraId="322DFDFD" w14:textId="77777777" w:rsidTr="006964BB">
        <w:trPr>
          <w:trHeight w:val="20"/>
        </w:trPr>
        <w:tc>
          <w:tcPr>
            <w:tcW w:w="847" w:type="dxa"/>
            <w:vAlign w:val="center"/>
          </w:tcPr>
          <w:p w14:paraId="01EB551D"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6324" w:type="dxa"/>
            <w:vAlign w:val="center"/>
            <w:hideMark/>
          </w:tcPr>
          <w:p w14:paraId="3C2CF34E"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Bộ Camera HD tích hợp trong đầu kính quang học</w:t>
            </w:r>
          </w:p>
        </w:tc>
        <w:tc>
          <w:tcPr>
            <w:tcW w:w="1188" w:type="dxa"/>
            <w:vAlign w:val="center"/>
            <w:hideMark/>
          </w:tcPr>
          <w:p w14:paraId="237ED2E7"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01 Bộ</w:t>
            </w:r>
          </w:p>
        </w:tc>
        <w:tc>
          <w:tcPr>
            <w:tcW w:w="1223" w:type="dxa"/>
          </w:tcPr>
          <w:p w14:paraId="536DB10C"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781057" w14:paraId="09AF31C0" w14:textId="77777777" w:rsidTr="006964BB">
        <w:trPr>
          <w:trHeight w:val="20"/>
        </w:trPr>
        <w:tc>
          <w:tcPr>
            <w:tcW w:w="847" w:type="dxa"/>
            <w:vAlign w:val="center"/>
          </w:tcPr>
          <w:p w14:paraId="2975AA94"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6324" w:type="dxa"/>
            <w:vAlign w:val="center"/>
            <w:hideMark/>
          </w:tcPr>
          <w:p w14:paraId="221DB72D"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xml:space="preserve">Bộ ghi hình tích hợp sẵn trên máy chính </w:t>
            </w:r>
          </w:p>
        </w:tc>
        <w:tc>
          <w:tcPr>
            <w:tcW w:w="1188" w:type="dxa"/>
            <w:vAlign w:val="center"/>
            <w:hideMark/>
          </w:tcPr>
          <w:p w14:paraId="6908F0CB"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01 Bộ</w:t>
            </w:r>
          </w:p>
        </w:tc>
        <w:tc>
          <w:tcPr>
            <w:tcW w:w="1223" w:type="dxa"/>
          </w:tcPr>
          <w:p w14:paraId="170A8579"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781057" w14:paraId="777F84A3" w14:textId="77777777" w:rsidTr="006964BB">
        <w:trPr>
          <w:trHeight w:val="20"/>
        </w:trPr>
        <w:tc>
          <w:tcPr>
            <w:tcW w:w="847" w:type="dxa"/>
            <w:vAlign w:val="center"/>
          </w:tcPr>
          <w:p w14:paraId="21144E78"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6324" w:type="dxa"/>
            <w:vAlign w:val="center"/>
            <w:hideMark/>
          </w:tcPr>
          <w:p w14:paraId="23132285"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xml:space="preserve">Ổ cứng tích hợp sẵn gắn trong </w:t>
            </w:r>
          </w:p>
        </w:tc>
        <w:tc>
          <w:tcPr>
            <w:tcW w:w="1188" w:type="dxa"/>
            <w:vAlign w:val="center"/>
            <w:hideMark/>
          </w:tcPr>
          <w:p w14:paraId="30200263"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01 Cái</w:t>
            </w:r>
          </w:p>
        </w:tc>
        <w:tc>
          <w:tcPr>
            <w:tcW w:w="1223" w:type="dxa"/>
          </w:tcPr>
          <w:p w14:paraId="57086109"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781057" w14:paraId="4F703520" w14:textId="77777777" w:rsidTr="006964BB">
        <w:trPr>
          <w:trHeight w:val="20"/>
        </w:trPr>
        <w:tc>
          <w:tcPr>
            <w:tcW w:w="847" w:type="dxa"/>
            <w:vAlign w:val="center"/>
          </w:tcPr>
          <w:p w14:paraId="72105068" w14:textId="77777777" w:rsidR="002F2CE5" w:rsidRPr="0002341D" w:rsidRDefault="002F2CE5" w:rsidP="001D5B49">
            <w:pPr>
              <w:spacing w:before="20" w:after="20" w:line="240" w:lineRule="auto"/>
              <w:jc w:val="center"/>
              <w:rPr>
                <w:rFonts w:ascii="Times New Roman" w:eastAsia="Times New Roman" w:hAnsi="Times New Roman" w:cs="Times New Roman"/>
                <w:b/>
                <w:bCs/>
                <w:kern w:val="0"/>
                <w:sz w:val="26"/>
                <w:szCs w:val="26"/>
                <w14:ligatures w14:val="none"/>
              </w:rPr>
            </w:pPr>
          </w:p>
        </w:tc>
        <w:tc>
          <w:tcPr>
            <w:tcW w:w="6324" w:type="dxa"/>
            <w:vAlign w:val="center"/>
            <w:hideMark/>
          </w:tcPr>
          <w:p w14:paraId="76E994E6" w14:textId="77777777" w:rsidR="002F2CE5" w:rsidRPr="0002341D" w:rsidRDefault="002F2CE5" w:rsidP="001D5B49">
            <w:pPr>
              <w:spacing w:before="20" w:after="20" w:line="240" w:lineRule="auto"/>
              <w:jc w:val="both"/>
              <w:rPr>
                <w:rFonts w:ascii="Times New Roman" w:eastAsia="Times New Roman" w:hAnsi="Times New Roman" w:cs="Times New Roman"/>
                <w:b/>
                <w:bCs/>
                <w:kern w:val="0"/>
                <w:sz w:val="26"/>
                <w:szCs w:val="26"/>
                <w14:ligatures w14:val="none"/>
              </w:rPr>
            </w:pPr>
            <w:r w:rsidRPr="0002341D">
              <w:rPr>
                <w:rFonts w:ascii="Times New Roman" w:eastAsia="Times New Roman" w:hAnsi="Times New Roman" w:cs="Times New Roman"/>
                <w:b/>
                <w:bCs/>
                <w:kern w:val="0"/>
                <w:sz w:val="26"/>
                <w:szCs w:val="26"/>
                <w14:ligatures w14:val="none"/>
              </w:rPr>
              <w:t>Phụ kiện đi kèm</w:t>
            </w:r>
          </w:p>
        </w:tc>
        <w:tc>
          <w:tcPr>
            <w:tcW w:w="1188" w:type="dxa"/>
            <w:vAlign w:val="center"/>
            <w:hideMark/>
          </w:tcPr>
          <w:p w14:paraId="7A0223C7"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w:t>
            </w:r>
          </w:p>
        </w:tc>
        <w:tc>
          <w:tcPr>
            <w:tcW w:w="1223" w:type="dxa"/>
          </w:tcPr>
          <w:p w14:paraId="3F237C9C"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781057" w14:paraId="6F72CDFC" w14:textId="77777777" w:rsidTr="006964BB">
        <w:trPr>
          <w:trHeight w:val="20"/>
        </w:trPr>
        <w:tc>
          <w:tcPr>
            <w:tcW w:w="847" w:type="dxa"/>
            <w:vAlign w:val="center"/>
          </w:tcPr>
          <w:p w14:paraId="1EB2FF45"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6324" w:type="dxa"/>
            <w:vAlign w:val="center"/>
            <w:hideMark/>
          </w:tcPr>
          <w:p w14:paraId="53F7AA18"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xml:space="preserve">Bàn đạp điều khiển đa năng </w:t>
            </w:r>
          </w:p>
        </w:tc>
        <w:tc>
          <w:tcPr>
            <w:tcW w:w="1188" w:type="dxa"/>
            <w:vAlign w:val="center"/>
            <w:hideMark/>
          </w:tcPr>
          <w:p w14:paraId="5F45451E"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01 Cái</w:t>
            </w:r>
          </w:p>
        </w:tc>
        <w:tc>
          <w:tcPr>
            <w:tcW w:w="1223" w:type="dxa"/>
          </w:tcPr>
          <w:p w14:paraId="7F796709"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781057" w14:paraId="116BE516" w14:textId="77777777" w:rsidTr="006964BB">
        <w:trPr>
          <w:trHeight w:val="20"/>
        </w:trPr>
        <w:tc>
          <w:tcPr>
            <w:tcW w:w="847" w:type="dxa"/>
            <w:vAlign w:val="center"/>
          </w:tcPr>
          <w:p w14:paraId="2255375B"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6324" w:type="dxa"/>
            <w:vAlign w:val="center"/>
            <w:hideMark/>
          </w:tcPr>
          <w:p w14:paraId="3A396CCF"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Bao phủ kính tiệt trùng sẵn</w:t>
            </w:r>
          </w:p>
        </w:tc>
        <w:tc>
          <w:tcPr>
            <w:tcW w:w="1188" w:type="dxa"/>
            <w:vAlign w:val="center"/>
            <w:hideMark/>
          </w:tcPr>
          <w:p w14:paraId="4810175E"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30 Cái</w:t>
            </w:r>
          </w:p>
        </w:tc>
        <w:tc>
          <w:tcPr>
            <w:tcW w:w="1223" w:type="dxa"/>
          </w:tcPr>
          <w:p w14:paraId="2C5D46A5"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781057" w14:paraId="59274CDA" w14:textId="77777777" w:rsidTr="006964BB">
        <w:trPr>
          <w:trHeight w:val="20"/>
        </w:trPr>
        <w:tc>
          <w:tcPr>
            <w:tcW w:w="847" w:type="dxa"/>
            <w:vAlign w:val="center"/>
          </w:tcPr>
          <w:p w14:paraId="734038DB"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6324" w:type="dxa"/>
            <w:vAlign w:val="center"/>
            <w:hideMark/>
          </w:tcPr>
          <w:p w14:paraId="01D22EC9"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Túi phủ chống bụi đầu kính</w:t>
            </w:r>
          </w:p>
        </w:tc>
        <w:tc>
          <w:tcPr>
            <w:tcW w:w="1188" w:type="dxa"/>
            <w:vAlign w:val="center"/>
            <w:hideMark/>
          </w:tcPr>
          <w:p w14:paraId="775986FE"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01 Cái</w:t>
            </w:r>
          </w:p>
        </w:tc>
        <w:tc>
          <w:tcPr>
            <w:tcW w:w="1223" w:type="dxa"/>
          </w:tcPr>
          <w:p w14:paraId="409CC466"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781057" w14:paraId="19BC4D5D" w14:textId="77777777" w:rsidTr="006964BB">
        <w:trPr>
          <w:trHeight w:val="20"/>
        </w:trPr>
        <w:tc>
          <w:tcPr>
            <w:tcW w:w="847" w:type="dxa"/>
            <w:vAlign w:val="center"/>
          </w:tcPr>
          <w:p w14:paraId="53BC3231"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6324" w:type="dxa"/>
            <w:vAlign w:val="center"/>
            <w:hideMark/>
          </w:tcPr>
          <w:p w14:paraId="75DE6A53"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Tài liệu hướng dẫn sử dụng chính hãng , dịch tiếng Việt</w:t>
            </w:r>
          </w:p>
        </w:tc>
        <w:tc>
          <w:tcPr>
            <w:tcW w:w="1188" w:type="dxa"/>
            <w:vAlign w:val="center"/>
            <w:hideMark/>
          </w:tcPr>
          <w:p w14:paraId="70A1DAE6"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01 Bộ</w:t>
            </w:r>
          </w:p>
        </w:tc>
        <w:tc>
          <w:tcPr>
            <w:tcW w:w="1223" w:type="dxa"/>
          </w:tcPr>
          <w:p w14:paraId="0C57A75D"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48E30FF8" w14:textId="77777777" w:rsidTr="006964BB">
        <w:trPr>
          <w:trHeight w:val="20"/>
        </w:trPr>
        <w:tc>
          <w:tcPr>
            <w:tcW w:w="847" w:type="dxa"/>
            <w:vAlign w:val="center"/>
          </w:tcPr>
          <w:p w14:paraId="67F0B390" w14:textId="77777777" w:rsidR="002F2CE5" w:rsidRPr="0002341D" w:rsidRDefault="002F2CE5" w:rsidP="002F2CE5">
            <w:pPr>
              <w:pStyle w:val="ListParagraph"/>
              <w:numPr>
                <w:ilvl w:val="0"/>
                <w:numId w:val="1"/>
              </w:numPr>
              <w:spacing w:before="20" w:after="20" w:line="240" w:lineRule="auto"/>
              <w:ind w:left="0" w:firstLine="0"/>
              <w:contextualSpacing w:val="0"/>
              <w:jc w:val="center"/>
              <w:rPr>
                <w:rFonts w:ascii="Times New Roman" w:eastAsia="Times New Roman" w:hAnsi="Times New Roman" w:cs="Times New Roman"/>
                <w:b/>
                <w:bCs/>
                <w:kern w:val="0"/>
                <w:sz w:val="26"/>
                <w:szCs w:val="26"/>
                <w14:ligatures w14:val="none"/>
              </w:rPr>
            </w:pPr>
          </w:p>
        </w:tc>
        <w:tc>
          <w:tcPr>
            <w:tcW w:w="7512" w:type="dxa"/>
            <w:gridSpan w:val="2"/>
            <w:vAlign w:val="center"/>
            <w:hideMark/>
          </w:tcPr>
          <w:p w14:paraId="18257FCB" w14:textId="77777777" w:rsidR="002F2CE5" w:rsidRPr="0002341D" w:rsidRDefault="002F2CE5" w:rsidP="001D5B49">
            <w:pPr>
              <w:spacing w:before="20" w:after="20" w:line="240" w:lineRule="auto"/>
              <w:jc w:val="both"/>
              <w:rPr>
                <w:rFonts w:ascii="Times New Roman" w:eastAsia="Times New Roman" w:hAnsi="Times New Roman" w:cs="Times New Roman"/>
                <w:b/>
                <w:bCs/>
                <w:kern w:val="0"/>
                <w:sz w:val="26"/>
                <w:szCs w:val="26"/>
                <w14:ligatures w14:val="none"/>
              </w:rPr>
            </w:pPr>
            <w:r w:rsidRPr="0002341D">
              <w:rPr>
                <w:rFonts w:ascii="Times New Roman" w:eastAsia="Times New Roman" w:hAnsi="Times New Roman" w:cs="Times New Roman"/>
                <w:b/>
                <w:bCs/>
                <w:kern w:val="0"/>
                <w:sz w:val="26"/>
                <w:szCs w:val="26"/>
                <w14:ligatures w14:val="none"/>
              </w:rPr>
              <w:t>Chỉ tiêu kỹ thuật</w:t>
            </w:r>
          </w:p>
        </w:tc>
        <w:tc>
          <w:tcPr>
            <w:tcW w:w="1223" w:type="dxa"/>
          </w:tcPr>
          <w:p w14:paraId="71A45879" w14:textId="77777777" w:rsidR="002F2CE5" w:rsidRPr="00781057" w:rsidRDefault="002F2CE5" w:rsidP="001D5B49">
            <w:pPr>
              <w:spacing w:before="20" w:after="20" w:line="240" w:lineRule="auto"/>
              <w:jc w:val="both"/>
              <w:rPr>
                <w:rFonts w:asciiTheme="majorHAnsi" w:eastAsia="Times New Roman" w:hAnsiTheme="majorHAnsi" w:cs="Times New Roman"/>
                <w:b/>
                <w:bCs/>
                <w:kern w:val="0"/>
                <w:sz w:val="26"/>
                <w:szCs w:val="26"/>
                <w14:ligatures w14:val="none"/>
              </w:rPr>
            </w:pPr>
          </w:p>
        </w:tc>
      </w:tr>
      <w:tr w:rsidR="002F2CE5" w:rsidRPr="0002341D" w14:paraId="30BD0F44" w14:textId="77777777" w:rsidTr="006964BB">
        <w:trPr>
          <w:trHeight w:val="20"/>
        </w:trPr>
        <w:tc>
          <w:tcPr>
            <w:tcW w:w="847" w:type="dxa"/>
            <w:vAlign w:val="center"/>
          </w:tcPr>
          <w:p w14:paraId="49E87A3B" w14:textId="77777777" w:rsidR="002F2CE5" w:rsidRPr="0002341D" w:rsidRDefault="002F2CE5" w:rsidP="001D5B49">
            <w:pPr>
              <w:spacing w:before="20" w:after="20" w:line="240" w:lineRule="auto"/>
              <w:jc w:val="center"/>
              <w:rPr>
                <w:rFonts w:ascii="Times New Roman" w:eastAsia="Times New Roman" w:hAnsi="Times New Roman" w:cs="Times New Roman"/>
                <w:b/>
                <w:bCs/>
                <w:kern w:val="0"/>
                <w:sz w:val="26"/>
                <w:szCs w:val="26"/>
                <w14:ligatures w14:val="none"/>
              </w:rPr>
            </w:pPr>
          </w:p>
        </w:tc>
        <w:tc>
          <w:tcPr>
            <w:tcW w:w="7512" w:type="dxa"/>
            <w:gridSpan w:val="2"/>
            <w:vAlign w:val="center"/>
            <w:hideMark/>
          </w:tcPr>
          <w:p w14:paraId="76A5FACD" w14:textId="77777777" w:rsidR="002F2CE5" w:rsidRPr="0002341D" w:rsidRDefault="002F2CE5" w:rsidP="001D5B49">
            <w:pPr>
              <w:spacing w:before="20" w:after="20" w:line="240" w:lineRule="auto"/>
              <w:jc w:val="both"/>
              <w:rPr>
                <w:rFonts w:ascii="Times New Roman" w:eastAsia="Times New Roman" w:hAnsi="Times New Roman" w:cs="Times New Roman"/>
                <w:b/>
                <w:bCs/>
                <w:kern w:val="0"/>
                <w:sz w:val="26"/>
                <w:szCs w:val="26"/>
                <w14:ligatures w14:val="none"/>
              </w:rPr>
            </w:pPr>
            <w:r w:rsidRPr="0002341D">
              <w:rPr>
                <w:rFonts w:ascii="Times New Roman" w:eastAsia="Times New Roman" w:hAnsi="Times New Roman" w:cs="Times New Roman"/>
                <w:b/>
                <w:bCs/>
                <w:kern w:val="0"/>
                <w:sz w:val="26"/>
                <w:szCs w:val="26"/>
                <w14:ligatures w14:val="none"/>
              </w:rPr>
              <w:t>Tính năng chung</w:t>
            </w:r>
          </w:p>
        </w:tc>
        <w:tc>
          <w:tcPr>
            <w:tcW w:w="1223" w:type="dxa"/>
          </w:tcPr>
          <w:p w14:paraId="589394B7" w14:textId="77777777" w:rsidR="002F2CE5" w:rsidRPr="00781057" w:rsidRDefault="002F2CE5" w:rsidP="001D5B49">
            <w:pPr>
              <w:spacing w:before="20" w:after="20" w:line="240" w:lineRule="auto"/>
              <w:jc w:val="center"/>
              <w:rPr>
                <w:rFonts w:asciiTheme="majorHAnsi" w:eastAsia="Times New Roman" w:hAnsiTheme="majorHAnsi" w:cs="Times New Roman"/>
                <w:b/>
                <w:bCs/>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52883FFF" w14:textId="77777777" w:rsidTr="006964BB">
        <w:trPr>
          <w:trHeight w:val="20"/>
        </w:trPr>
        <w:tc>
          <w:tcPr>
            <w:tcW w:w="847" w:type="dxa"/>
            <w:vAlign w:val="center"/>
          </w:tcPr>
          <w:p w14:paraId="5FFF74EC"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66357E0A"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Kính hiển vi phẫu thuật được sử dụng trong phẫu thuật như: Tai, mũi, họng, chấn thương chỉnh hình, cột sống</w:t>
            </w:r>
          </w:p>
        </w:tc>
        <w:tc>
          <w:tcPr>
            <w:tcW w:w="1223" w:type="dxa"/>
          </w:tcPr>
          <w:p w14:paraId="2D312C96"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6218B0CD" w14:textId="77777777" w:rsidTr="006964BB">
        <w:trPr>
          <w:trHeight w:val="20"/>
        </w:trPr>
        <w:tc>
          <w:tcPr>
            <w:tcW w:w="847" w:type="dxa"/>
            <w:vAlign w:val="center"/>
          </w:tcPr>
          <w:p w14:paraId="500BFABE"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769F3472"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Tất cả các thấu kính của hệ thống được phủ lớp chống phản xạ hoặc chất liệu chuẩn màu, chống hiện tượng nhòe màu</w:t>
            </w:r>
          </w:p>
        </w:tc>
        <w:tc>
          <w:tcPr>
            <w:tcW w:w="1223" w:type="dxa"/>
          </w:tcPr>
          <w:p w14:paraId="54ABE90E"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604000B1" w14:textId="77777777" w:rsidTr="006964BB">
        <w:trPr>
          <w:trHeight w:val="20"/>
        </w:trPr>
        <w:tc>
          <w:tcPr>
            <w:tcW w:w="847" w:type="dxa"/>
            <w:vAlign w:val="center"/>
          </w:tcPr>
          <w:p w14:paraId="684385D5"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017222A9"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Có chức năng di chuyển trục X-Y</w:t>
            </w:r>
          </w:p>
        </w:tc>
        <w:tc>
          <w:tcPr>
            <w:tcW w:w="1223" w:type="dxa"/>
          </w:tcPr>
          <w:p w14:paraId="12A85E8D"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7FB02F88" w14:textId="77777777" w:rsidTr="006964BB">
        <w:trPr>
          <w:trHeight w:val="20"/>
        </w:trPr>
        <w:tc>
          <w:tcPr>
            <w:tcW w:w="847" w:type="dxa"/>
            <w:vAlign w:val="center"/>
          </w:tcPr>
          <w:p w14:paraId="126777DC"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266DDDC8"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xml:space="preserve">-          Có hệ thống cân bằng tự động </w:t>
            </w:r>
          </w:p>
        </w:tc>
        <w:tc>
          <w:tcPr>
            <w:tcW w:w="1223" w:type="dxa"/>
          </w:tcPr>
          <w:p w14:paraId="5FE21799"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56B38055" w14:textId="77777777" w:rsidTr="006964BB">
        <w:trPr>
          <w:trHeight w:val="20"/>
        </w:trPr>
        <w:tc>
          <w:tcPr>
            <w:tcW w:w="847" w:type="dxa"/>
            <w:vAlign w:val="center"/>
          </w:tcPr>
          <w:p w14:paraId="251C6447"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4D3FB29C"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Có chức năng lấy nét nhanh tự động</w:t>
            </w:r>
          </w:p>
        </w:tc>
        <w:tc>
          <w:tcPr>
            <w:tcW w:w="1223" w:type="dxa"/>
          </w:tcPr>
          <w:p w14:paraId="1FB3FB11"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06FD6120" w14:textId="77777777" w:rsidTr="006964BB">
        <w:trPr>
          <w:trHeight w:val="20"/>
        </w:trPr>
        <w:tc>
          <w:tcPr>
            <w:tcW w:w="847" w:type="dxa"/>
            <w:vAlign w:val="center"/>
          </w:tcPr>
          <w:p w14:paraId="3F4F2FD2"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5BEA5731"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Có giao diện kết nối mạng LAN</w:t>
            </w:r>
          </w:p>
        </w:tc>
        <w:tc>
          <w:tcPr>
            <w:tcW w:w="1223" w:type="dxa"/>
          </w:tcPr>
          <w:p w14:paraId="481FCCB7"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00F31BBE" w14:textId="77777777" w:rsidTr="006964BB">
        <w:trPr>
          <w:trHeight w:val="20"/>
        </w:trPr>
        <w:tc>
          <w:tcPr>
            <w:tcW w:w="847" w:type="dxa"/>
            <w:vAlign w:val="center"/>
          </w:tcPr>
          <w:p w14:paraId="4183B788" w14:textId="77777777" w:rsidR="002F2CE5" w:rsidRPr="0002341D" w:rsidRDefault="002F2CE5" w:rsidP="001D5B49">
            <w:pPr>
              <w:spacing w:before="20" w:after="20" w:line="240" w:lineRule="auto"/>
              <w:jc w:val="center"/>
              <w:rPr>
                <w:rFonts w:ascii="Times New Roman" w:eastAsia="Times New Roman" w:hAnsi="Times New Roman" w:cs="Times New Roman"/>
                <w:b/>
                <w:bCs/>
                <w:kern w:val="0"/>
                <w:sz w:val="26"/>
                <w:szCs w:val="26"/>
                <w14:ligatures w14:val="none"/>
              </w:rPr>
            </w:pPr>
          </w:p>
        </w:tc>
        <w:tc>
          <w:tcPr>
            <w:tcW w:w="7512" w:type="dxa"/>
            <w:gridSpan w:val="2"/>
            <w:vAlign w:val="center"/>
            <w:hideMark/>
          </w:tcPr>
          <w:p w14:paraId="7524AB01" w14:textId="77777777" w:rsidR="002F2CE5" w:rsidRPr="0002341D" w:rsidRDefault="002F2CE5" w:rsidP="001D5B49">
            <w:pPr>
              <w:spacing w:before="20" w:after="20" w:line="240" w:lineRule="auto"/>
              <w:jc w:val="both"/>
              <w:rPr>
                <w:rFonts w:ascii="Times New Roman" w:eastAsia="Times New Roman" w:hAnsi="Times New Roman" w:cs="Times New Roman"/>
                <w:b/>
                <w:bCs/>
                <w:kern w:val="0"/>
                <w:sz w:val="26"/>
                <w:szCs w:val="26"/>
                <w14:ligatures w14:val="none"/>
              </w:rPr>
            </w:pPr>
            <w:r w:rsidRPr="0002341D">
              <w:rPr>
                <w:rFonts w:ascii="Times New Roman" w:eastAsia="Times New Roman" w:hAnsi="Times New Roman" w:cs="Times New Roman"/>
                <w:b/>
                <w:bCs/>
                <w:kern w:val="0"/>
                <w:sz w:val="26"/>
                <w:szCs w:val="26"/>
                <w14:ligatures w14:val="none"/>
              </w:rPr>
              <w:t>Đặc tính kỹ thuật</w:t>
            </w:r>
          </w:p>
        </w:tc>
        <w:tc>
          <w:tcPr>
            <w:tcW w:w="1223" w:type="dxa"/>
          </w:tcPr>
          <w:p w14:paraId="1AC133F6" w14:textId="77777777" w:rsidR="002F2CE5" w:rsidRPr="00781057" w:rsidRDefault="002F2CE5" w:rsidP="001D5B49">
            <w:pPr>
              <w:spacing w:before="20" w:after="20" w:line="240" w:lineRule="auto"/>
              <w:jc w:val="both"/>
              <w:rPr>
                <w:rFonts w:asciiTheme="majorHAnsi" w:eastAsia="Times New Roman" w:hAnsiTheme="majorHAnsi" w:cs="Times New Roman"/>
                <w:b/>
                <w:bCs/>
                <w:kern w:val="0"/>
                <w:sz w:val="26"/>
                <w:szCs w:val="26"/>
                <w14:ligatures w14:val="none"/>
              </w:rPr>
            </w:pPr>
          </w:p>
        </w:tc>
      </w:tr>
      <w:tr w:rsidR="002F2CE5" w:rsidRPr="0002341D" w14:paraId="36C7A96B" w14:textId="77777777" w:rsidTr="006964BB">
        <w:trPr>
          <w:trHeight w:val="20"/>
        </w:trPr>
        <w:tc>
          <w:tcPr>
            <w:tcW w:w="847" w:type="dxa"/>
            <w:vAlign w:val="center"/>
          </w:tcPr>
          <w:p w14:paraId="097C046B" w14:textId="77777777" w:rsidR="002F2CE5" w:rsidRPr="0002341D" w:rsidRDefault="002F2CE5" w:rsidP="001D5B49">
            <w:pPr>
              <w:spacing w:before="20" w:after="20" w:line="240" w:lineRule="auto"/>
              <w:jc w:val="center"/>
              <w:rPr>
                <w:rFonts w:ascii="Times New Roman" w:eastAsia="Times New Roman" w:hAnsi="Times New Roman" w:cs="Times New Roman"/>
                <w:b/>
                <w:bCs/>
                <w:kern w:val="0"/>
                <w:sz w:val="26"/>
                <w:szCs w:val="26"/>
                <w14:ligatures w14:val="none"/>
              </w:rPr>
            </w:pPr>
          </w:p>
        </w:tc>
        <w:tc>
          <w:tcPr>
            <w:tcW w:w="7512" w:type="dxa"/>
            <w:gridSpan w:val="2"/>
            <w:vAlign w:val="center"/>
            <w:hideMark/>
          </w:tcPr>
          <w:p w14:paraId="75C23FC8" w14:textId="77777777" w:rsidR="002F2CE5" w:rsidRPr="0002341D" w:rsidRDefault="002F2CE5" w:rsidP="001D5B49">
            <w:pPr>
              <w:spacing w:before="20" w:after="20" w:line="240" w:lineRule="auto"/>
              <w:jc w:val="both"/>
              <w:rPr>
                <w:rFonts w:ascii="Times New Roman" w:eastAsia="Times New Roman" w:hAnsi="Times New Roman" w:cs="Times New Roman"/>
                <w:b/>
                <w:bCs/>
                <w:kern w:val="0"/>
                <w:sz w:val="26"/>
                <w:szCs w:val="26"/>
                <w14:ligatures w14:val="none"/>
              </w:rPr>
            </w:pPr>
            <w:r w:rsidRPr="0002341D">
              <w:rPr>
                <w:rFonts w:ascii="Times New Roman" w:eastAsia="Times New Roman" w:hAnsi="Times New Roman" w:cs="Times New Roman"/>
                <w:b/>
                <w:bCs/>
                <w:kern w:val="0"/>
                <w:sz w:val="26"/>
                <w:szCs w:val="26"/>
                <w14:ligatures w14:val="none"/>
              </w:rPr>
              <w:t>Hệ thống chân đế:</w:t>
            </w:r>
          </w:p>
        </w:tc>
        <w:tc>
          <w:tcPr>
            <w:tcW w:w="1223" w:type="dxa"/>
          </w:tcPr>
          <w:p w14:paraId="3815C8DD" w14:textId="77777777" w:rsidR="002F2CE5" w:rsidRPr="00781057" w:rsidRDefault="002F2CE5" w:rsidP="001D5B49">
            <w:pPr>
              <w:spacing w:before="20" w:after="20" w:line="240" w:lineRule="auto"/>
              <w:jc w:val="center"/>
              <w:rPr>
                <w:rFonts w:asciiTheme="majorHAnsi" w:eastAsia="Times New Roman" w:hAnsiTheme="majorHAnsi" w:cs="Times New Roman"/>
                <w:b/>
                <w:bCs/>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74A33A93" w14:textId="77777777" w:rsidTr="006964BB">
        <w:trPr>
          <w:trHeight w:val="20"/>
        </w:trPr>
        <w:tc>
          <w:tcPr>
            <w:tcW w:w="847" w:type="dxa"/>
            <w:vAlign w:val="center"/>
          </w:tcPr>
          <w:p w14:paraId="24BB2D43"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3BC43071"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Chân đế dạng đứng, có bánh xe để di chuyển, có khóa trên mỗi bánh xe</w:t>
            </w:r>
          </w:p>
        </w:tc>
        <w:tc>
          <w:tcPr>
            <w:tcW w:w="1223" w:type="dxa"/>
          </w:tcPr>
          <w:p w14:paraId="7083355E"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1A638193" w14:textId="77777777" w:rsidTr="006964BB">
        <w:trPr>
          <w:trHeight w:val="20"/>
        </w:trPr>
        <w:tc>
          <w:tcPr>
            <w:tcW w:w="847" w:type="dxa"/>
            <w:vAlign w:val="center"/>
          </w:tcPr>
          <w:p w14:paraId="350B1B1B"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061B9E79"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Chân đế có gắn màn hình cảm ứng để điều khiển, cài đặt của cả hệ thống</w:t>
            </w:r>
          </w:p>
        </w:tc>
        <w:tc>
          <w:tcPr>
            <w:tcW w:w="1223" w:type="dxa"/>
          </w:tcPr>
          <w:p w14:paraId="6C9B3C41"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1CDAAEF1" w14:textId="77777777" w:rsidTr="006964BB">
        <w:trPr>
          <w:trHeight w:val="20"/>
        </w:trPr>
        <w:tc>
          <w:tcPr>
            <w:tcW w:w="847" w:type="dxa"/>
            <w:vAlign w:val="center"/>
          </w:tcPr>
          <w:p w14:paraId="766EB6E5" w14:textId="77777777" w:rsidR="002F2CE5" w:rsidRPr="0002341D" w:rsidRDefault="002F2CE5" w:rsidP="001D5B49">
            <w:pPr>
              <w:spacing w:before="20" w:after="20" w:line="240" w:lineRule="auto"/>
              <w:jc w:val="center"/>
              <w:rPr>
                <w:rFonts w:ascii="Times New Roman" w:eastAsia="Times New Roman" w:hAnsi="Times New Roman" w:cs="Times New Roman"/>
                <w:b/>
                <w:bCs/>
                <w:kern w:val="0"/>
                <w:sz w:val="26"/>
                <w:szCs w:val="26"/>
                <w14:ligatures w14:val="none"/>
              </w:rPr>
            </w:pPr>
          </w:p>
        </w:tc>
        <w:tc>
          <w:tcPr>
            <w:tcW w:w="7512" w:type="dxa"/>
            <w:gridSpan w:val="2"/>
            <w:vAlign w:val="center"/>
            <w:hideMark/>
          </w:tcPr>
          <w:p w14:paraId="106B6EDF" w14:textId="77777777" w:rsidR="002F2CE5" w:rsidRPr="0002341D" w:rsidRDefault="002F2CE5" w:rsidP="001D5B49">
            <w:pPr>
              <w:spacing w:before="20" w:after="20" w:line="240" w:lineRule="auto"/>
              <w:jc w:val="both"/>
              <w:rPr>
                <w:rFonts w:ascii="Times New Roman" w:eastAsia="Times New Roman" w:hAnsi="Times New Roman" w:cs="Times New Roman"/>
                <w:b/>
                <w:bCs/>
                <w:kern w:val="0"/>
                <w:sz w:val="26"/>
                <w:szCs w:val="26"/>
                <w14:ligatures w14:val="none"/>
              </w:rPr>
            </w:pPr>
            <w:r w:rsidRPr="0002341D">
              <w:rPr>
                <w:rFonts w:ascii="Times New Roman" w:eastAsia="Times New Roman" w:hAnsi="Times New Roman" w:cs="Times New Roman"/>
                <w:b/>
                <w:bCs/>
                <w:kern w:val="0"/>
                <w:sz w:val="26"/>
                <w:szCs w:val="26"/>
                <w14:ligatures w14:val="none"/>
              </w:rPr>
              <w:t>Cánh tay mang đầu kính quang học:</w:t>
            </w:r>
          </w:p>
        </w:tc>
        <w:tc>
          <w:tcPr>
            <w:tcW w:w="1223" w:type="dxa"/>
          </w:tcPr>
          <w:p w14:paraId="04892846" w14:textId="77777777" w:rsidR="002F2CE5" w:rsidRPr="00781057" w:rsidRDefault="002F2CE5" w:rsidP="001D5B49">
            <w:pPr>
              <w:spacing w:before="20" w:after="20" w:line="240" w:lineRule="auto"/>
              <w:jc w:val="center"/>
              <w:rPr>
                <w:rFonts w:asciiTheme="majorHAnsi" w:eastAsia="Times New Roman" w:hAnsiTheme="majorHAnsi" w:cs="Times New Roman"/>
                <w:b/>
                <w:bCs/>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0EBAB808" w14:textId="77777777" w:rsidTr="006964BB">
        <w:trPr>
          <w:trHeight w:val="20"/>
        </w:trPr>
        <w:tc>
          <w:tcPr>
            <w:tcW w:w="847" w:type="dxa"/>
            <w:vAlign w:val="center"/>
          </w:tcPr>
          <w:p w14:paraId="0C761F28"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2A95FF93"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Độ vươn xa tối đa: ≥ 1600mm</w:t>
            </w:r>
          </w:p>
        </w:tc>
        <w:tc>
          <w:tcPr>
            <w:tcW w:w="1223" w:type="dxa"/>
          </w:tcPr>
          <w:p w14:paraId="577A6D2A"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58016B38" w14:textId="77777777" w:rsidTr="006964BB">
        <w:trPr>
          <w:trHeight w:val="20"/>
        </w:trPr>
        <w:tc>
          <w:tcPr>
            <w:tcW w:w="847" w:type="dxa"/>
            <w:vAlign w:val="center"/>
          </w:tcPr>
          <w:p w14:paraId="2C32C13B"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322BC25C"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Chiều cao của bộ phận mang kính tại vị trí nghỉ: Tối đa ≥ 1900mm</w:t>
            </w:r>
          </w:p>
        </w:tc>
        <w:tc>
          <w:tcPr>
            <w:tcW w:w="1223" w:type="dxa"/>
          </w:tcPr>
          <w:p w14:paraId="53CC19AA"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2A2DB486" w14:textId="77777777" w:rsidTr="006964BB">
        <w:trPr>
          <w:trHeight w:val="20"/>
        </w:trPr>
        <w:tc>
          <w:tcPr>
            <w:tcW w:w="847" w:type="dxa"/>
            <w:vAlign w:val="center"/>
          </w:tcPr>
          <w:p w14:paraId="497B22BA"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13F01C2E"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Bộ phận mang kính có thể hạ xuống, nâng lên trong khoảng: từ ≤ 750mm đến ≥ 1500mm</w:t>
            </w:r>
          </w:p>
        </w:tc>
        <w:tc>
          <w:tcPr>
            <w:tcW w:w="1223" w:type="dxa"/>
          </w:tcPr>
          <w:p w14:paraId="7D75C5AF"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36ABAFFB" w14:textId="77777777" w:rsidTr="006964BB">
        <w:trPr>
          <w:trHeight w:val="20"/>
        </w:trPr>
        <w:tc>
          <w:tcPr>
            <w:tcW w:w="847" w:type="dxa"/>
            <w:vAlign w:val="center"/>
          </w:tcPr>
          <w:p w14:paraId="36734C86"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004B9457"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Góc gập của đầu kính quang học: ≥ 110 độ về phía trước</w:t>
            </w:r>
          </w:p>
        </w:tc>
        <w:tc>
          <w:tcPr>
            <w:tcW w:w="1223" w:type="dxa"/>
          </w:tcPr>
          <w:p w14:paraId="6E86710B"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7BB8DA23" w14:textId="77777777" w:rsidTr="006964BB">
        <w:trPr>
          <w:trHeight w:val="20"/>
        </w:trPr>
        <w:tc>
          <w:tcPr>
            <w:tcW w:w="847" w:type="dxa"/>
            <w:vAlign w:val="center"/>
          </w:tcPr>
          <w:p w14:paraId="738AF125"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345204CA"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Góc gập của đầu kính quang học: ≥ 30 độ về phía sau</w:t>
            </w:r>
          </w:p>
        </w:tc>
        <w:tc>
          <w:tcPr>
            <w:tcW w:w="1223" w:type="dxa"/>
          </w:tcPr>
          <w:p w14:paraId="498E8609"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5C316700" w14:textId="77777777" w:rsidTr="006964BB">
        <w:trPr>
          <w:trHeight w:val="20"/>
        </w:trPr>
        <w:tc>
          <w:tcPr>
            <w:tcW w:w="847" w:type="dxa"/>
            <w:vAlign w:val="center"/>
          </w:tcPr>
          <w:p w14:paraId="7D956CDE"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687E8019"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Trục treo kính có thể xoay quanh trục cánh tay: ± ≥ 270 độ hoặc tổng cộng ≥ 540 độ</w:t>
            </w:r>
          </w:p>
        </w:tc>
        <w:tc>
          <w:tcPr>
            <w:tcW w:w="1223" w:type="dxa"/>
          </w:tcPr>
          <w:p w14:paraId="58053E3C"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4BBD3EA3" w14:textId="77777777" w:rsidTr="006964BB">
        <w:trPr>
          <w:trHeight w:val="20"/>
        </w:trPr>
        <w:tc>
          <w:tcPr>
            <w:tcW w:w="847" w:type="dxa"/>
            <w:vAlign w:val="center"/>
          </w:tcPr>
          <w:p w14:paraId="6E4957B8"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0EB71D31"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Có ≥ 2 Tay cầm điều khiển trên đầu kính</w:t>
            </w:r>
          </w:p>
        </w:tc>
        <w:tc>
          <w:tcPr>
            <w:tcW w:w="1223" w:type="dxa"/>
          </w:tcPr>
          <w:p w14:paraId="21E79148"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50EBEA8D" w14:textId="77777777" w:rsidTr="006964BB">
        <w:trPr>
          <w:trHeight w:val="20"/>
        </w:trPr>
        <w:tc>
          <w:tcPr>
            <w:tcW w:w="847" w:type="dxa"/>
            <w:vAlign w:val="center"/>
          </w:tcPr>
          <w:p w14:paraId="3618D7FF"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722310E0"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Có các phím chức năng trên tay cầm, có thể tự gán chức năng cho các phím trên tay cầm</w:t>
            </w:r>
          </w:p>
        </w:tc>
        <w:tc>
          <w:tcPr>
            <w:tcW w:w="1223" w:type="dxa"/>
          </w:tcPr>
          <w:p w14:paraId="464B46E7"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0BD1C7B3" w14:textId="77777777" w:rsidTr="006964BB">
        <w:trPr>
          <w:trHeight w:val="20"/>
        </w:trPr>
        <w:tc>
          <w:tcPr>
            <w:tcW w:w="847" w:type="dxa"/>
            <w:vAlign w:val="center"/>
          </w:tcPr>
          <w:p w14:paraId="05920CE0"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4F04A532"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Có tính năng tự động cân bằng hệ thống</w:t>
            </w:r>
          </w:p>
        </w:tc>
        <w:tc>
          <w:tcPr>
            <w:tcW w:w="1223" w:type="dxa"/>
          </w:tcPr>
          <w:p w14:paraId="0042555F"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78F40458" w14:textId="77777777" w:rsidTr="006964BB">
        <w:trPr>
          <w:trHeight w:val="20"/>
        </w:trPr>
        <w:tc>
          <w:tcPr>
            <w:tcW w:w="847" w:type="dxa"/>
            <w:vAlign w:val="center"/>
          </w:tcPr>
          <w:p w14:paraId="09E6DBA0"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78843073"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Trên tay cầm có tối thiểu các chức năng gồm: điều chỉnh độ phóng đại, lấy nét, điều khiển X-Y, nút nhả hãm cho tất cả các trục của hệ thống.</w:t>
            </w:r>
          </w:p>
        </w:tc>
        <w:tc>
          <w:tcPr>
            <w:tcW w:w="1223" w:type="dxa"/>
          </w:tcPr>
          <w:p w14:paraId="0243AA97"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77A43ADB" w14:textId="77777777" w:rsidTr="006964BB">
        <w:trPr>
          <w:trHeight w:val="20"/>
        </w:trPr>
        <w:tc>
          <w:tcPr>
            <w:tcW w:w="847" w:type="dxa"/>
            <w:vAlign w:val="center"/>
          </w:tcPr>
          <w:p w14:paraId="4457AB97" w14:textId="77777777" w:rsidR="002F2CE5" w:rsidRPr="0002341D" w:rsidRDefault="002F2CE5" w:rsidP="001D5B49">
            <w:pPr>
              <w:spacing w:before="20" w:after="20" w:line="240" w:lineRule="auto"/>
              <w:jc w:val="center"/>
              <w:rPr>
                <w:rFonts w:ascii="Times New Roman" w:eastAsia="Times New Roman" w:hAnsi="Times New Roman" w:cs="Times New Roman"/>
                <w:b/>
                <w:bCs/>
                <w:kern w:val="0"/>
                <w:sz w:val="26"/>
                <w:szCs w:val="26"/>
                <w14:ligatures w14:val="none"/>
              </w:rPr>
            </w:pPr>
          </w:p>
        </w:tc>
        <w:tc>
          <w:tcPr>
            <w:tcW w:w="7512" w:type="dxa"/>
            <w:gridSpan w:val="2"/>
            <w:vAlign w:val="center"/>
            <w:hideMark/>
          </w:tcPr>
          <w:p w14:paraId="725EA7EE" w14:textId="77777777" w:rsidR="002F2CE5" w:rsidRPr="0002341D" w:rsidRDefault="002F2CE5" w:rsidP="001D5B49">
            <w:pPr>
              <w:spacing w:before="20" w:after="20" w:line="240" w:lineRule="auto"/>
              <w:jc w:val="both"/>
              <w:rPr>
                <w:rFonts w:ascii="Times New Roman" w:eastAsia="Times New Roman" w:hAnsi="Times New Roman" w:cs="Times New Roman"/>
                <w:b/>
                <w:bCs/>
                <w:kern w:val="0"/>
                <w:sz w:val="26"/>
                <w:szCs w:val="26"/>
                <w14:ligatures w14:val="none"/>
              </w:rPr>
            </w:pPr>
            <w:r w:rsidRPr="0002341D">
              <w:rPr>
                <w:rFonts w:ascii="Times New Roman" w:eastAsia="Times New Roman" w:hAnsi="Times New Roman" w:cs="Times New Roman"/>
                <w:b/>
                <w:bCs/>
                <w:kern w:val="0"/>
                <w:sz w:val="26"/>
                <w:szCs w:val="26"/>
                <w14:ligatures w14:val="none"/>
              </w:rPr>
              <w:t>Màn hình điều khiển và hiển thị:</w:t>
            </w:r>
          </w:p>
        </w:tc>
        <w:tc>
          <w:tcPr>
            <w:tcW w:w="1223" w:type="dxa"/>
          </w:tcPr>
          <w:p w14:paraId="345D3AC4" w14:textId="77777777" w:rsidR="002F2CE5" w:rsidRPr="00781057" w:rsidRDefault="002F2CE5" w:rsidP="001D5B49">
            <w:pPr>
              <w:spacing w:before="20" w:after="20" w:line="240" w:lineRule="auto"/>
              <w:jc w:val="center"/>
              <w:rPr>
                <w:rFonts w:asciiTheme="majorHAnsi" w:eastAsia="Times New Roman" w:hAnsiTheme="majorHAnsi" w:cs="Times New Roman"/>
                <w:b/>
                <w:bCs/>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1B60FBA1" w14:textId="77777777" w:rsidTr="006964BB">
        <w:trPr>
          <w:trHeight w:val="20"/>
        </w:trPr>
        <w:tc>
          <w:tcPr>
            <w:tcW w:w="847" w:type="dxa"/>
            <w:vAlign w:val="center"/>
          </w:tcPr>
          <w:p w14:paraId="7272D299"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3A063F47"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Loại màn hình màu cảm ứng</w:t>
            </w:r>
          </w:p>
        </w:tc>
        <w:tc>
          <w:tcPr>
            <w:tcW w:w="1223" w:type="dxa"/>
          </w:tcPr>
          <w:p w14:paraId="1CB65ED6"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67B01D39" w14:textId="77777777" w:rsidTr="006964BB">
        <w:trPr>
          <w:trHeight w:val="20"/>
        </w:trPr>
        <w:tc>
          <w:tcPr>
            <w:tcW w:w="847" w:type="dxa"/>
            <w:vAlign w:val="center"/>
          </w:tcPr>
          <w:p w14:paraId="72A218B1"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4F9A29E6"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Cài đặt cấu hình cho hệ thống tối thiểu gồm: nguồn sáng, độ phóng đại (zoom), độ tụ (focus), cụm XY, tay cầm</w:t>
            </w:r>
          </w:p>
        </w:tc>
        <w:tc>
          <w:tcPr>
            <w:tcW w:w="1223" w:type="dxa"/>
          </w:tcPr>
          <w:p w14:paraId="68463019"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5266885E" w14:textId="77777777" w:rsidTr="006964BB">
        <w:trPr>
          <w:trHeight w:val="20"/>
        </w:trPr>
        <w:tc>
          <w:tcPr>
            <w:tcW w:w="847" w:type="dxa"/>
            <w:vAlign w:val="center"/>
          </w:tcPr>
          <w:p w14:paraId="6A5E145B"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363FE28B"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Cài đặt chế độ: Giới hạn cường độ sáng tối đa theo khoảng cách làm việc, tự động điều chỉnh tốc độ lấy nét theo độ phóng đại, tự động điều chỉnh tốc độ XY theo độ phóng đại</w:t>
            </w:r>
          </w:p>
        </w:tc>
        <w:tc>
          <w:tcPr>
            <w:tcW w:w="1223" w:type="dxa"/>
          </w:tcPr>
          <w:p w14:paraId="4BE2AF29"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23AAC40F" w14:textId="77777777" w:rsidTr="006964BB">
        <w:trPr>
          <w:trHeight w:val="20"/>
        </w:trPr>
        <w:tc>
          <w:tcPr>
            <w:tcW w:w="847" w:type="dxa"/>
            <w:vAlign w:val="center"/>
          </w:tcPr>
          <w:p w14:paraId="428A5B22"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50D71126"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Điều khiển các chức năng của camera tối thiểu gồm: kích hoạt, ghi hình, chụp hình, dừng hình, lặp lại video</w:t>
            </w:r>
          </w:p>
        </w:tc>
        <w:tc>
          <w:tcPr>
            <w:tcW w:w="1223" w:type="dxa"/>
          </w:tcPr>
          <w:p w14:paraId="65B9CAED"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5482D701" w14:textId="77777777" w:rsidTr="006964BB">
        <w:trPr>
          <w:trHeight w:val="20"/>
        </w:trPr>
        <w:tc>
          <w:tcPr>
            <w:tcW w:w="847" w:type="dxa"/>
            <w:vAlign w:val="center"/>
          </w:tcPr>
          <w:p w14:paraId="693044BF"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7BCA304B"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Tạo thư mục người sử dụng mới</w:t>
            </w:r>
          </w:p>
        </w:tc>
        <w:tc>
          <w:tcPr>
            <w:tcW w:w="1223" w:type="dxa"/>
          </w:tcPr>
          <w:p w14:paraId="16ABB671"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7B66309C" w14:textId="77777777" w:rsidTr="006964BB">
        <w:trPr>
          <w:trHeight w:val="20"/>
        </w:trPr>
        <w:tc>
          <w:tcPr>
            <w:tcW w:w="847" w:type="dxa"/>
            <w:vAlign w:val="center"/>
          </w:tcPr>
          <w:p w14:paraId="3A7F25EB"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3ADE7912"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Điều chỉnh/ sửa chữa thư mục bệnh nhân, người dùng</w:t>
            </w:r>
          </w:p>
        </w:tc>
        <w:tc>
          <w:tcPr>
            <w:tcW w:w="1223" w:type="dxa"/>
          </w:tcPr>
          <w:p w14:paraId="03D77312"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1810E09C" w14:textId="77777777" w:rsidTr="006964BB">
        <w:trPr>
          <w:trHeight w:val="20"/>
        </w:trPr>
        <w:tc>
          <w:tcPr>
            <w:tcW w:w="847" w:type="dxa"/>
            <w:vAlign w:val="center"/>
          </w:tcPr>
          <w:p w14:paraId="1A63BDEC"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7F79B3EA"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Lọc tìm kiếm thông tin bệnh nhân</w:t>
            </w:r>
          </w:p>
        </w:tc>
        <w:tc>
          <w:tcPr>
            <w:tcW w:w="1223" w:type="dxa"/>
          </w:tcPr>
          <w:p w14:paraId="7AF80626"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79CF097B" w14:textId="77777777" w:rsidTr="006964BB">
        <w:trPr>
          <w:trHeight w:val="20"/>
        </w:trPr>
        <w:tc>
          <w:tcPr>
            <w:tcW w:w="847" w:type="dxa"/>
            <w:vAlign w:val="center"/>
          </w:tcPr>
          <w:p w14:paraId="5A857D70"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4E2A1771"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Có cổng kết nối xuất/ nhập dữ liệu</w:t>
            </w:r>
          </w:p>
        </w:tc>
        <w:tc>
          <w:tcPr>
            <w:tcW w:w="1223" w:type="dxa"/>
          </w:tcPr>
          <w:p w14:paraId="3FD21727"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68989AE0" w14:textId="77777777" w:rsidTr="006964BB">
        <w:trPr>
          <w:trHeight w:val="20"/>
        </w:trPr>
        <w:tc>
          <w:tcPr>
            <w:tcW w:w="847" w:type="dxa"/>
            <w:vAlign w:val="center"/>
          </w:tcPr>
          <w:p w14:paraId="16ABBD7B" w14:textId="77777777" w:rsidR="002F2CE5" w:rsidRPr="0002341D" w:rsidRDefault="002F2CE5" w:rsidP="001D5B49">
            <w:pPr>
              <w:spacing w:before="20" w:after="20" w:line="240" w:lineRule="auto"/>
              <w:jc w:val="center"/>
              <w:rPr>
                <w:rFonts w:ascii="Times New Roman" w:eastAsia="Times New Roman" w:hAnsi="Times New Roman" w:cs="Times New Roman"/>
                <w:b/>
                <w:bCs/>
                <w:kern w:val="0"/>
                <w:sz w:val="26"/>
                <w:szCs w:val="26"/>
                <w14:ligatures w14:val="none"/>
              </w:rPr>
            </w:pPr>
          </w:p>
        </w:tc>
        <w:tc>
          <w:tcPr>
            <w:tcW w:w="7512" w:type="dxa"/>
            <w:gridSpan w:val="2"/>
            <w:vAlign w:val="center"/>
            <w:hideMark/>
          </w:tcPr>
          <w:p w14:paraId="5590CCA8" w14:textId="77777777" w:rsidR="002F2CE5" w:rsidRPr="0002341D" w:rsidRDefault="002F2CE5" w:rsidP="001D5B49">
            <w:pPr>
              <w:spacing w:before="20" w:after="20" w:line="240" w:lineRule="auto"/>
              <w:jc w:val="both"/>
              <w:rPr>
                <w:rFonts w:ascii="Times New Roman" w:eastAsia="Times New Roman" w:hAnsi="Times New Roman" w:cs="Times New Roman"/>
                <w:b/>
                <w:bCs/>
                <w:kern w:val="0"/>
                <w:sz w:val="26"/>
                <w:szCs w:val="26"/>
                <w14:ligatures w14:val="none"/>
              </w:rPr>
            </w:pPr>
            <w:r w:rsidRPr="0002341D">
              <w:rPr>
                <w:rFonts w:ascii="Times New Roman" w:eastAsia="Times New Roman" w:hAnsi="Times New Roman" w:cs="Times New Roman"/>
                <w:b/>
                <w:bCs/>
                <w:kern w:val="0"/>
                <w:sz w:val="26"/>
                <w:szCs w:val="26"/>
                <w14:ligatures w14:val="none"/>
              </w:rPr>
              <w:t>Bộ phận quang học:</w:t>
            </w:r>
          </w:p>
        </w:tc>
        <w:tc>
          <w:tcPr>
            <w:tcW w:w="1223" w:type="dxa"/>
          </w:tcPr>
          <w:p w14:paraId="2F0832FB" w14:textId="77777777" w:rsidR="002F2CE5" w:rsidRPr="00781057" w:rsidRDefault="002F2CE5" w:rsidP="001D5B49">
            <w:pPr>
              <w:spacing w:before="20" w:after="20" w:line="240" w:lineRule="auto"/>
              <w:jc w:val="center"/>
              <w:rPr>
                <w:rFonts w:asciiTheme="majorHAnsi" w:eastAsia="Times New Roman" w:hAnsiTheme="majorHAnsi" w:cs="Times New Roman"/>
                <w:b/>
                <w:bCs/>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01F43258" w14:textId="77777777" w:rsidTr="006964BB">
        <w:trPr>
          <w:trHeight w:val="20"/>
        </w:trPr>
        <w:tc>
          <w:tcPr>
            <w:tcW w:w="847" w:type="dxa"/>
            <w:vAlign w:val="center"/>
          </w:tcPr>
          <w:p w14:paraId="417A7F75"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13787D8E"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Ống kính đôi cho phẫu thuật viên chính:</w:t>
            </w:r>
          </w:p>
        </w:tc>
        <w:tc>
          <w:tcPr>
            <w:tcW w:w="1223" w:type="dxa"/>
          </w:tcPr>
          <w:p w14:paraId="10756018"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68ABF612" w14:textId="77777777" w:rsidTr="006964BB">
        <w:trPr>
          <w:trHeight w:val="20"/>
        </w:trPr>
        <w:tc>
          <w:tcPr>
            <w:tcW w:w="847" w:type="dxa"/>
            <w:vAlign w:val="center"/>
          </w:tcPr>
          <w:p w14:paraId="103C013C"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6908152B"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Tiêu cự (f): ≥170mm</w:t>
            </w:r>
          </w:p>
        </w:tc>
        <w:tc>
          <w:tcPr>
            <w:tcW w:w="1223" w:type="dxa"/>
          </w:tcPr>
          <w:p w14:paraId="7620F034"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39AA97A5" w14:textId="77777777" w:rsidTr="006964BB">
        <w:trPr>
          <w:trHeight w:val="20"/>
        </w:trPr>
        <w:tc>
          <w:tcPr>
            <w:tcW w:w="847" w:type="dxa"/>
            <w:vAlign w:val="center"/>
          </w:tcPr>
          <w:p w14:paraId="280C020F"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6FB7B40A"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Góc quan sát có thể điều chỉnh trong khoảng từ ≤ 30 độ đến ≥150 độ,</w:t>
            </w:r>
          </w:p>
        </w:tc>
        <w:tc>
          <w:tcPr>
            <w:tcW w:w="1223" w:type="dxa"/>
          </w:tcPr>
          <w:p w14:paraId="7582E57B"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3B04F1B6" w14:textId="77777777" w:rsidTr="006964BB">
        <w:trPr>
          <w:trHeight w:val="20"/>
        </w:trPr>
        <w:tc>
          <w:tcPr>
            <w:tcW w:w="847" w:type="dxa"/>
            <w:vAlign w:val="center"/>
          </w:tcPr>
          <w:p w14:paraId="60886770"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6BF50D00"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Khoảng cách đồng tử điều chỉnh từ ≤ 55 mm đến ≥ 75 mm.</w:t>
            </w:r>
          </w:p>
        </w:tc>
        <w:tc>
          <w:tcPr>
            <w:tcW w:w="1223" w:type="dxa"/>
          </w:tcPr>
          <w:p w14:paraId="3300A69F"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15F1A0B8" w14:textId="77777777" w:rsidTr="006964BB">
        <w:trPr>
          <w:trHeight w:val="20"/>
        </w:trPr>
        <w:tc>
          <w:tcPr>
            <w:tcW w:w="847" w:type="dxa"/>
            <w:vAlign w:val="center"/>
          </w:tcPr>
          <w:p w14:paraId="47B9A5B0"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38163139"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Ống kính đôi cho phẫu thuật viên phụ trái/ phải:</w:t>
            </w:r>
          </w:p>
        </w:tc>
        <w:tc>
          <w:tcPr>
            <w:tcW w:w="1223" w:type="dxa"/>
          </w:tcPr>
          <w:p w14:paraId="466B1AD8"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4F1D52E8" w14:textId="77777777" w:rsidTr="006964BB">
        <w:trPr>
          <w:trHeight w:val="20"/>
        </w:trPr>
        <w:tc>
          <w:tcPr>
            <w:tcW w:w="847" w:type="dxa"/>
            <w:vAlign w:val="center"/>
          </w:tcPr>
          <w:p w14:paraId="71AF7AEC"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740BA5E5"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Ống kính dạng thẳng</w:t>
            </w:r>
          </w:p>
        </w:tc>
        <w:tc>
          <w:tcPr>
            <w:tcW w:w="1223" w:type="dxa"/>
          </w:tcPr>
          <w:p w14:paraId="7DE82D43"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0D110C78" w14:textId="77777777" w:rsidTr="006964BB">
        <w:trPr>
          <w:trHeight w:val="20"/>
        </w:trPr>
        <w:tc>
          <w:tcPr>
            <w:tcW w:w="847" w:type="dxa"/>
            <w:vAlign w:val="center"/>
          </w:tcPr>
          <w:p w14:paraId="330279F4"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010D6028"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Góc quan sát có thể điều chỉnh trong khoảng ≤ 30 độ đến ≥150 độ</w:t>
            </w:r>
          </w:p>
        </w:tc>
        <w:tc>
          <w:tcPr>
            <w:tcW w:w="1223" w:type="dxa"/>
          </w:tcPr>
          <w:p w14:paraId="792EA230"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123F4BE0" w14:textId="77777777" w:rsidTr="006964BB">
        <w:trPr>
          <w:trHeight w:val="20"/>
        </w:trPr>
        <w:tc>
          <w:tcPr>
            <w:tcW w:w="847" w:type="dxa"/>
            <w:vAlign w:val="center"/>
          </w:tcPr>
          <w:p w14:paraId="62180E5D"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4FEBFD85"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Khoảng cách đồng tử điều chỉnh từ ≤ 55 mm đến ≥ 75 mm.</w:t>
            </w:r>
          </w:p>
        </w:tc>
        <w:tc>
          <w:tcPr>
            <w:tcW w:w="1223" w:type="dxa"/>
          </w:tcPr>
          <w:p w14:paraId="2B69BB33"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23055C80" w14:textId="77777777" w:rsidTr="006964BB">
        <w:trPr>
          <w:trHeight w:val="20"/>
        </w:trPr>
        <w:tc>
          <w:tcPr>
            <w:tcW w:w="847" w:type="dxa"/>
            <w:vAlign w:val="center"/>
          </w:tcPr>
          <w:p w14:paraId="214E9AA2"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5F8EEC8D"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Ống kính đôi cho phẫu thuật viên phụ đối diện:</w:t>
            </w:r>
          </w:p>
        </w:tc>
        <w:tc>
          <w:tcPr>
            <w:tcW w:w="1223" w:type="dxa"/>
          </w:tcPr>
          <w:p w14:paraId="0915C3CE"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49AE9CE9" w14:textId="77777777" w:rsidTr="006964BB">
        <w:trPr>
          <w:trHeight w:val="20"/>
        </w:trPr>
        <w:tc>
          <w:tcPr>
            <w:tcW w:w="847" w:type="dxa"/>
            <w:vAlign w:val="center"/>
          </w:tcPr>
          <w:p w14:paraId="1FBA69DA"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4D7B9162"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Góc quan sát có thể điều chỉnh trong khoảng ≤ 30 độ đến ≥150 độ</w:t>
            </w:r>
          </w:p>
        </w:tc>
        <w:tc>
          <w:tcPr>
            <w:tcW w:w="1223" w:type="dxa"/>
          </w:tcPr>
          <w:p w14:paraId="1885377E"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0C100050" w14:textId="77777777" w:rsidTr="006964BB">
        <w:trPr>
          <w:trHeight w:val="20"/>
        </w:trPr>
        <w:tc>
          <w:tcPr>
            <w:tcW w:w="847" w:type="dxa"/>
            <w:vAlign w:val="center"/>
          </w:tcPr>
          <w:p w14:paraId="4AC68311"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3C9EF6A5"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Khoảng cách đồng tử điều chỉnh: từ ≤ 55 mm đến ≥ 75 mm.</w:t>
            </w:r>
          </w:p>
        </w:tc>
        <w:tc>
          <w:tcPr>
            <w:tcW w:w="1223" w:type="dxa"/>
          </w:tcPr>
          <w:p w14:paraId="3968FF1E"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0A1D3083" w14:textId="77777777" w:rsidTr="006964BB">
        <w:trPr>
          <w:trHeight w:val="20"/>
        </w:trPr>
        <w:tc>
          <w:tcPr>
            <w:tcW w:w="847" w:type="dxa"/>
            <w:vAlign w:val="center"/>
          </w:tcPr>
          <w:p w14:paraId="5CE8AB71"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6505F899"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Thị kính:</w:t>
            </w:r>
          </w:p>
        </w:tc>
        <w:tc>
          <w:tcPr>
            <w:tcW w:w="1223" w:type="dxa"/>
          </w:tcPr>
          <w:p w14:paraId="311EEAA9"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36574FF5" w14:textId="77777777" w:rsidTr="006964BB">
        <w:trPr>
          <w:trHeight w:val="20"/>
        </w:trPr>
        <w:tc>
          <w:tcPr>
            <w:tcW w:w="847" w:type="dxa"/>
            <w:vAlign w:val="center"/>
          </w:tcPr>
          <w:p w14:paraId="1CDAC046"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0F0EF721"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Loại trường nhìn rộng</w:t>
            </w:r>
          </w:p>
        </w:tc>
        <w:tc>
          <w:tcPr>
            <w:tcW w:w="1223" w:type="dxa"/>
          </w:tcPr>
          <w:p w14:paraId="4C2B5B38"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38475BB9" w14:textId="77777777" w:rsidTr="006964BB">
        <w:trPr>
          <w:trHeight w:val="20"/>
        </w:trPr>
        <w:tc>
          <w:tcPr>
            <w:tcW w:w="847" w:type="dxa"/>
            <w:vAlign w:val="center"/>
          </w:tcPr>
          <w:p w14:paraId="4EA330F6"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659A27BB"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Độ phóng đại tối đa: ≥ 10x</w:t>
            </w:r>
          </w:p>
        </w:tc>
        <w:tc>
          <w:tcPr>
            <w:tcW w:w="1223" w:type="dxa"/>
          </w:tcPr>
          <w:p w14:paraId="65F30D05"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4FD62D80" w14:textId="77777777" w:rsidTr="006964BB">
        <w:trPr>
          <w:trHeight w:val="20"/>
        </w:trPr>
        <w:tc>
          <w:tcPr>
            <w:tcW w:w="847" w:type="dxa"/>
            <w:vAlign w:val="center"/>
          </w:tcPr>
          <w:p w14:paraId="2496990F"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407A878D"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Đường kính trường nhìn: ≥14mm</w:t>
            </w:r>
          </w:p>
        </w:tc>
        <w:tc>
          <w:tcPr>
            <w:tcW w:w="1223" w:type="dxa"/>
          </w:tcPr>
          <w:p w14:paraId="37AF016B"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18F41D9F" w14:textId="77777777" w:rsidTr="006964BB">
        <w:trPr>
          <w:trHeight w:val="20"/>
        </w:trPr>
        <w:tc>
          <w:tcPr>
            <w:tcW w:w="847" w:type="dxa"/>
            <w:vAlign w:val="center"/>
          </w:tcPr>
          <w:p w14:paraId="669C7A37"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1C096D58"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Điều chỉnh khúc xạ: từ ≤ - 5 diop đến ≥ +5 diop</w:t>
            </w:r>
          </w:p>
        </w:tc>
        <w:tc>
          <w:tcPr>
            <w:tcW w:w="1223" w:type="dxa"/>
          </w:tcPr>
          <w:p w14:paraId="30B488E2"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79A24502" w14:textId="77777777" w:rsidTr="006964BB">
        <w:trPr>
          <w:trHeight w:val="20"/>
        </w:trPr>
        <w:tc>
          <w:tcPr>
            <w:tcW w:w="847" w:type="dxa"/>
            <w:vAlign w:val="center"/>
          </w:tcPr>
          <w:p w14:paraId="6821163B"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585EBB7C"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Khoảng cách làm việc thay đổi được: từ ≤ 250 mm đến ≥ 600 mm</w:t>
            </w:r>
          </w:p>
        </w:tc>
        <w:tc>
          <w:tcPr>
            <w:tcW w:w="1223" w:type="dxa"/>
          </w:tcPr>
          <w:p w14:paraId="454B6D05"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5F55C926" w14:textId="77777777" w:rsidTr="006964BB">
        <w:trPr>
          <w:trHeight w:val="20"/>
        </w:trPr>
        <w:tc>
          <w:tcPr>
            <w:tcW w:w="847" w:type="dxa"/>
            <w:vAlign w:val="center"/>
          </w:tcPr>
          <w:p w14:paraId="613E6904"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324FB212"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Độ phóng đại điều chỉnh bằng motor hoặc bằng tay</w:t>
            </w:r>
          </w:p>
        </w:tc>
        <w:tc>
          <w:tcPr>
            <w:tcW w:w="1223" w:type="dxa"/>
          </w:tcPr>
          <w:p w14:paraId="366F1A6E"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0831EC94" w14:textId="77777777" w:rsidTr="006964BB">
        <w:trPr>
          <w:trHeight w:val="20"/>
        </w:trPr>
        <w:tc>
          <w:tcPr>
            <w:tcW w:w="847" w:type="dxa"/>
            <w:vAlign w:val="center"/>
          </w:tcPr>
          <w:p w14:paraId="791292D0"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589737DD"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Hỗ trợ lấy nét qua màn hình cảm ứng hoặc bẳng laser</w:t>
            </w:r>
          </w:p>
        </w:tc>
        <w:tc>
          <w:tcPr>
            <w:tcW w:w="1223" w:type="dxa"/>
          </w:tcPr>
          <w:p w14:paraId="3C46EE54"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0BC5CFA0" w14:textId="77777777" w:rsidTr="006964BB">
        <w:trPr>
          <w:trHeight w:val="20"/>
        </w:trPr>
        <w:tc>
          <w:tcPr>
            <w:tcW w:w="847" w:type="dxa"/>
            <w:vAlign w:val="center"/>
          </w:tcPr>
          <w:p w14:paraId="7E4D97FE"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01CCEE41"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Có thể điều chỉnh thông số phóng đại, tốc độ phóng đại qua màn hình cảm ứng</w:t>
            </w:r>
          </w:p>
        </w:tc>
        <w:tc>
          <w:tcPr>
            <w:tcW w:w="1223" w:type="dxa"/>
          </w:tcPr>
          <w:p w14:paraId="2DDCD435"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250F1B20" w14:textId="77777777" w:rsidTr="006964BB">
        <w:trPr>
          <w:trHeight w:val="20"/>
        </w:trPr>
        <w:tc>
          <w:tcPr>
            <w:tcW w:w="847" w:type="dxa"/>
            <w:vAlign w:val="center"/>
          </w:tcPr>
          <w:p w14:paraId="3EBAD37D" w14:textId="77777777" w:rsidR="002F2CE5" w:rsidRPr="0002341D" w:rsidRDefault="002F2CE5" w:rsidP="001D5B49">
            <w:pPr>
              <w:spacing w:before="20" w:after="20" w:line="240" w:lineRule="auto"/>
              <w:jc w:val="center"/>
              <w:rPr>
                <w:rFonts w:ascii="Times New Roman" w:eastAsia="Times New Roman" w:hAnsi="Times New Roman" w:cs="Times New Roman"/>
                <w:b/>
                <w:bCs/>
                <w:kern w:val="0"/>
                <w:sz w:val="26"/>
                <w:szCs w:val="26"/>
                <w14:ligatures w14:val="none"/>
              </w:rPr>
            </w:pPr>
          </w:p>
        </w:tc>
        <w:tc>
          <w:tcPr>
            <w:tcW w:w="7512" w:type="dxa"/>
            <w:gridSpan w:val="2"/>
            <w:vAlign w:val="center"/>
            <w:hideMark/>
          </w:tcPr>
          <w:p w14:paraId="20503C40" w14:textId="77777777" w:rsidR="002F2CE5" w:rsidRPr="0002341D" w:rsidRDefault="002F2CE5" w:rsidP="001D5B49">
            <w:pPr>
              <w:spacing w:before="20" w:after="20" w:line="240" w:lineRule="auto"/>
              <w:jc w:val="both"/>
              <w:rPr>
                <w:rFonts w:ascii="Times New Roman" w:eastAsia="Times New Roman" w:hAnsi="Times New Roman" w:cs="Times New Roman"/>
                <w:b/>
                <w:bCs/>
                <w:kern w:val="0"/>
                <w:sz w:val="26"/>
                <w:szCs w:val="26"/>
                <w14:ligatures w14:val="none"/>
              </w:rPr>
            </w:pPr>
            <w:r w:rsidRPr="0002341D">
              <w:rPr>
                <w:rFonts w:ascii="Times New Roman" w:eastAsia="Times New Roman" w:hAnsi="Times New Roman" w:cs="Times New Roman"/>
                <w:b/>
                <w:bCs/>
                <w:kern w:val="0"/>
                <w:sz w:val="26"/>
                <w:szCs w:val="26"/>
                <w14:ligatures w14:val="none"/>
              </w:rPr>
              <w:t>Nguồn sáng:</w:t>
            </w:r>
          </w:p>
        </w:tc>
        <w:tc>
          <w:tcPr>
            <w:tcW w:w="1223" w:type="dxa"/>
          </w:tcPr>
          <w:p w14:paraId="412434EC" w14:textId="77777777" w:rsidR="002F2CE5" w:rsidRPr="00781057" w:rsidRDefault="002F2CE5" w:rsidP="001D5B49">
            <w:pPr>
              <w:spacing w:before="20" w:after="20" w:line="240" w:lineRule="auto"/>
              <w:jc w:val="center"/>
              <w:rPr>
                <w:rFonts w:asciiTheme="majorHAnsi" w:eastAsia="Times New Roman" w:hAnsiTheme="majorHAnsi" w:cs="Times New Roman"/>
                <w:b/>
                <w:bCs/>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51DCEAA5" w14:textId="77777777" w:rsidTr="006964BB">
        <w:trPr>
          <w:trHeight w:val="20"/>
        </w:trPr>
        <w:tc>
          <w:tcPr>
            <w:tcW w:w="847" w:type="dxa"/>
            <w:vAlign w:val="center"/>
          </w:tcPr>
          <w:p w14:paraId="4F9068D9"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72133EF2"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xml:space="preserve">-          Nguồn sáng chính LED hoặc Xenon </w:t>
            </w:r>
          </w:p>
        </w:tc>
        <w:tc>
          <w:tcPr>
            <w:tcW w:w="1223" w:type="dxa"/>
          </w:tcPr>
          <w:p w14:paraId="6762BC41"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59FE6FD3" w14:textId="77777777" w:rsidTr="006964BB">
        <w:trPr>
          <w:trHeight w:val="20"/>
        </w:trPr>
        <w:tc>
          <w:tcPr>
            <w:tcW w:w="847" w:type="dxa"/>
            <w:vAlign w:val="center"/>
          </w:tcPr>
          <w:p w14:paraId="23229E66"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02237C76"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Công suất: ≥ 300W</w:t>
            </w:r>
          </w:p>
        </w:tc>
        <w:tc>
          <w:tcPr>
            <w:tcW w:w="1223" w:type="dxa"/>
          </w:tcPr>
          <w:p w14:paraId="266A6055"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008E0B39" w14:textId="77777777" w:rsidTr="006964BB">
        <w:trPr>
          <w:trHeight w:val="20"/>
        </w:trPr>
        <w:tc>
          <w:tcPr>
            <w:tcW w:w="847" w:type="dxa"/>
            <w:vAlign w:val="center"/>
          </w:tcPr>
          <w:p w14:paraId="1114E56B"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69B205B2"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Tuổi thọ bóng đèn: ≥ 500 giờ</w:t>
            </w:r>
          </w:p>
        </w:tc>
        <w:tc>
          <w:tcPr>
            <w:tcW w:w="1223" w:type="dxa"/>
          </w:tcPr>
          <w:p w14:paraId="6D9176F8"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13F0E4C2" w14:textId="77777777" w:rsidTr="006964BB">
        <w:trPr>
          <w:trHeight w:val="20"/>
        </w:trPr>
        <w:tc>
          <w:tcPr>
            <w:tcW w:w="847" w:type="dxa"/>
            <w:vAlign w:val="center"/>
          </w:tcPr>
          <w:p w14:paraId="64513863"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1AED0E07"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Có nguồn sáng dự phòng cùng công suất</w:t>
            </w:r>
          </w:p>
        </w:tc>
        <w:tc>
          <w:tcPr>
            <w:tcW w:w="1223" w:type="dxa"/>
          </w:tcPr>
          <w:p w14:paraId="133FDC3E"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462E74DE" w14:textId="77777777" w:rsidTr="006964BB">
        <w:trPr>
          <w:trHeight w:val="20"/>
        </w:trPr>
        <w:tc>
          <w:tcPr>
            <w:tcW w:w="847" w:type="dxa"/>
            <w:vAlign w:val="center"/>
          </w:tcPr>
          <w:p w14:paraId="1B849CBA"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497D5287"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Có tính năng chuyển nhanh sang nguồn sáng dự phòng khi nguồn sáng chính hỏng, bảo đảm quá trình phẫu thuật được liên tục</w:t>
            </w:r>
          </w:p>
        </w:tc>
        <w:tc>
          <w:tcPr>
            <w:tcW w:w="1223" w:type="dxa"/>
          </w:tcPr>
          <w:p w14:paraId="67D3DF68"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6E99F872" w14:textId="77777777" w:rsidTr="006964BB">
        <w:trPr>
          <w:trHeight w:val="20"/>
        </w:trPr>
        <w:tc>
          <w:tcPr>
            <w:tcW w:w="847" w:type="dxa"/>
            <w:vAlign w:val="center"/>
          </w:tcPr>
          <w:p w14:paraId="7F464B8D"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46CD576F"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xml:space="preserve">-          Nguồn sáng được kích hoạt bằng tay  </w:t>
            </w:r>
          </w:p>
        </w:tc>
        <w:tc>
          <w:tcPr>
            <w:tcW w:w="1223" w:type="dxa"/>
          </w:tcPr>
          <w:p w14:paraId="4EA016DD"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6DCD9D26" w14:textId="77777777" w:rsidTr="006964BB">
        <w:trPr>
          <w:trHeight w:val="20"/>
        </w:trPr>
        <w:tc>
          <w:tcPr>
            <w:tcW w:w="847" w:type="dxa"/>
            <w:vAlign w:val="center"/>
          </w:tcPr>
          <w:p w14:paraId="23DD174A"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73D33EAE"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Có phần mềm huỳnh quang dùng trong phẫu thuật mạch máu và khối u</w:t>
            </w:r>
          </w:p>
        </w:tc>
        <w:tc>
          <w:tcPr>
            <w:tcW w:w="1223" w:type="dxa"/>
          </w:tcPr>
          <w:p w14:paraId="0A18A063"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208AF638" w14:textId="77777777" w:rsidTr="006964BB">
        <w:trPr>
          <w:trHeight w:val="20"/>
        </w:trPr>
        <w:tc>
          <w:tcPr>
            <w:tcW w:w="847" w:type="dxa"/>
            <w:vAlign w:val="center"/>
          </w:tcPr>
          <w:p w14:paraId="0412BAF0"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5D9A2DAD"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xml:space="preserve">-          Dải bước sóng kích thích: trong khoảng từ ≤ 460nm đến ≥ 500nm. </w:t>
            </w:r>
          </w:p>
        </w:tc>
        <w:tc>
          <w:tcPr>
            <w:tcW w:w="1223" w:type="dxa"/>
          </w:tcPr>
          <w:p w14:paraId="7ED7314B"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78954628" w14:textId="77777777" w:rsidTr="006964BB">
        <w:trPr>
          <w:trHeight w:val="20"/>
        </w:trPr>
        <w:tc>
          <w:tcPr>
            <w:tcW w:w="847" w:type="dxa"/>
            <w:vAlign w:val="center"/>
          </w:tcPr>
          <w:p w14:paraId="0E149272"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4642D98F"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Khi sử dụng chất huỳnh quang dải bước sóng phản hồi tối đa đến ≥ 500 nm</w:t>
            </w:r>
          </w:p>
        </w:tc>
        <w:tc>
          <w:tcPr>
            <w:tcW w:w="1223" w:type="dxa"/>
          </w:tcPr>
          <w:p w14:paraId="0DA11AFE"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4CA41826" w14:textId="77777777" w:rsidTr="006964BB">
        <w:trPr>
          <w:trHeight w:val="20"/>
        </w:trPr>
        <w:tc>
          <w:tcPr>
            <w:tcW w:w="847" w:type="dxa"/>
            <w:vAlign w:val="center"/>
          </w:tcPr>
          <w:p w14:paraId="11B15C1A"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5C2716C1"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Dải bước sóng kích thích: tối đa đến ≥ 780nm.</w:t>
            </w:r>
          </w:p>
        </w:tc>
        <w:tc>
          <w:tcPr>
            <w:tcW w:w="1223" w:type="dxa"/>
          </w:tcPr>
          <w:p w14:paraId="62A0C4A0"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6B88E80D" w14:textId="77777777" w:rsidTr="006964BB">
        <w:trPr>
          <w:trHeight w:val="20"/>
        </w:trPr>
        <w:tc>
          <w:tcPr>
            <w:tcW w:w="847" w:type="dxa"/>
            <w:vAlign w:val="center"/>
          </w:tcPr>
          <w:p w14:paraId="4E3F4478" w14:textId="77777777" w:rsidR="002F2CE5" w:rsidRPr="0002341D" w:rsidRDefault="002F2CE5" w:rsidP="001D5B49">
            <w:pPr>
              <w:spacing w:before="20" w:after="20" w:line="240" w:lineRule="auto"/>
              <w:jc w:val="center"/>
              <w:rPr>
                <w:rFonts w:ascii="Times New Roman" w:eastAsia="Times New Roman" w:hAnsi="Times New Roman" w:cs="Times New Roman"/>
                <w:b/>
                <w:bCs/>
                <w:kern w:val="0"/>
                <w:sz w:val="26"/>
                <w:szCs w:val="26"/>
                <w14:ligatures w14:val="none"/>
              </w:rPr>
            </w:pPr>
          </w:p>
        </w:tc>
        <w:tc>
          <w:tcPr>
            <w:tcW w:w="7512" w:type="dxa"/>
            <w:gridSpan w:val="2"/>
            <w:vAlign w:val="center"/>
            <w:hideMark/>
          </w:tcPr>
          <w:p w14:paraId="6C328130" w14:textId="77777777" w:rsidR="002F2CE5" w:rsidRPr="0002341D" w:rsidRDefault="002F2CE5" w:rsidP="001D5B49">
            <w:pPr>
              <w:spacing w:before="20" w:after="20" w:line="240" w:lineRule="auto"/>
              <w:jc w:val="both"/>
              <w:rPr>
                <w:rFonts w:ascii="Times New Roman" w:eastAsia="Times New Roman" w:hAnsi="Times New Roman" w:cs="Times New Roman"/>
                <w:b/>
                <w:bCs/>
                <w:kern w:val="0"/>
                <w:sz w:val="26"/>
                <w:szCs w:val="26"/>
                <w14:ligatures w14:val="none"/>
              </w:rPr>
            </w:pPr>
            <w:r w:rsidRPr="0002341D">
              <w:rPr>
                <w:rFonts w:ascii="Times New Roman" w:eastAsia="Times New Roman" w:hAnsi="Times New Roman" w:cs="Times New Roman"/>
                <w:b/>
                <w:bCs/>
                <w:kern w:val="0"/>
                <w:sz w:val="26"/>
                <w:szCs w:val="26"/>
                <w14:ligatures w14:val="none"/>
              </w:rPr>
              <w:t>Bộ phận ghi hình, lưu trữ và truyền dữ liệu</w:t>
            </w:r>
          </w:p>
        </w:tc>
        <w:tc>
          <w:tcPr>
            <w:tcW w:w="1223" w:type="dxa"/>
          </w:tcPr>
          <w:p w14:paraId="68930738" w14:textId="77777777" w:rsidR="002F2CE5" w:rsidRPr="00781057" w:rsidRDefault="002F2CE5" w:rsidP="001D5B49">
            <w:pPr>
              <w:spacing w:before="20" w:after="20" w:line="240" w:lineRule="auto"/>
              <w:jc w:val="center"/>
              <w:rPr>
                <w:rFonts w:asciiTheme="majorHAnsi" w:eastAsia="Times New Roman" w:hAnsiTheme="majorHAnsi" w:cs="Times New Roman"/>
                <w:b/>
                <w:bCs/>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20BCC6C0" w14:textId="77777777" w:rsidTr="006964BB">
        <w:trPr>
          <w:trHeight w:val="20"/>
        </w:trPr>
        <w:tc>
          <w:tcPr>
            <w:tcW w:w="847" w:type="dxa"/>
            <w:vAlign w:val="center"/>
          </w:tcPr>
          <w:p w14:paraId="7E3B2C76"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3F25A0E1"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Hệ thống Camera và bộ ghi hình:</w:t>
            </w:r>
          </w:p>
        </w:tc>
        <w:tc>
          <w:tcPr>
            <w:tcW w:w="1223" w:type="dxa"/>
          </w:tcPr>
          <w:p w14:paraId="2199B4E0"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0F398AFB" w14:textId="77777777" w:rsidTr="006964BB">
        <w:trPr>
          <w:trHeight w:val="20"/>
        </w:trPr>
        <w:tc>
          <w:tcPr>
            <w:tcW w:w="847" w:type="dxa"/>
            <w:vAlign w:val="center"/>
          </w:tcPr>
          <w:p w14:paraId="05217145"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shd w:val="clear" w:color="000000" w:fill="FFFFFF"/>
            <w:vAlign w:val="center"/>
            <w:hideMark/>
          </w:tcPr>
          <w:p w14:paraId="6F031C69"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Độ phân giải: ≥ 1920x1080 điểm ảnh</w:t>
            </w:r>
          </w:p>
        </w:tc>
        <w:tc>
          <w:tcPr>
            <w:tcW w:w="1223" w:type="dxa"/>
          </w:tcPr>
          <w:p w14:paraId="6565D8C3"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4C5DE63A" w14:textId="77777777" w:rsidTr="006964BB">
        <w:trPr>
          <w:trHeight w:val="20"/>
        </w:trPr>
        <w:tc>
          <w:tcPr>
            <w:tcW w:w="847" w:type="dxa"/>
            <w:vAlign w:val="center"/>
          </w:tcPr>
          <w:p w14:paraId="2D95865E"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5C508D0D"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Có bộ ghi hình và xử lý dữ liệu hình ảnh</w:t>
            </w:r>
          </w:p>
        </w:tc>
        <w:tc>
          <w:tcPr>
            <w:tcW w:w="1223" w:type="dxa"/>
          </w:tcPr>
          <w:p w14:paraId="194021D0"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382F630C" w14:textId="77777777" w:rsidTr="006964BB">
        <w:trPr>
          <w:trHeight w:val="20"/>
        </w:trPr>
        <w:tc>
          <w:tcPr>
            <w:tcW w:w="847" w:type="dxa"/>
            <w:vAlign w:val="center"/>
          </w:tcPr>
          <w:p w14:paraId="49562BB7"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09D7F3DC"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Có thể lưu trữ trực tiếp vào ổ cứng hoặc qua cổng USB hoặc qua chia sẻ mạng</w:t>
            </w:r>
          </w:p>
        </w:tc>
        <w:tc>
          <w:tcPr>
            <w:tcW w:w="1223" w:type="dxa"/>
          </w:tcPr>
          <w:p w14:paraId="3CB2F35F"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4D8EAB38" w14:textId="77777777" w:rsidTr="006964BB">
        <w:trPr>
          <w:trHeight w:val="20"/>
        </w:trPr>
        <w:tc>
          <w:tcPr>
            <w:tcW w:w="847" w:type="dxa"/>
            <w:vAlign w:val="center"/>
          </w:tcPr>
          <w:p w14:paraId="0CF78D8B"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0FFDBA3B"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Ổ cứng tích hợp trong máy chính dung lượng: ≥ 1TB</w:t>
            </w:r>
          </w:p>
        </w:tc>
        <w:tc>
          <w:tcPr>
            <w:tcW w:w="1223" w:type="dxa"/>
          </w:tcPr>
          <w:p w14:paraId="13DE2DC5"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50798288" w14:textId="77777777" w:rsidTr="006964BB">
        <w:trPr>
          <w:trHeight w:val="20"/>
        </w:trPr>
        <w:tc>
          <w:tcPr>
            <w:tcW w:w="847" w:type="dxa"/>
            <w:vAlign w:val="center"/>
          </w:tcPr>
          <w:p w14:paraId="754B5636"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663751C5"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Bộ ghi hình được điều khiển qua màn hình cảm ứng</w:t>
            </w:r>
          </w:p>
        </w:tc>
        <w:tc>
          <w:tcPr>
            <w:tcW w:w="1223" w:type="dxa"/>
          </w:tcPr>
          <w:p w14:paraId="7348F204"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5D14C451" w14:textId="77777777" w:rsidTr="006964BB">
        <w:trPr>
          <w:trHeight w:val="20"/>
        </w:trPr>
        <w:tc>
          <w:tcPr>
            <w:tcW w:w="847" w:type="dxa"/>
            <w:vAlign w:val="center"/>
          </w:tcPr>
          <w:p w14:paraId="609177A4"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47A7BF6C"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Phần kết nối:</w:t>
            </w:r>
          </w:p>
        </w:tc>
        <w:tc>
          <w:tcPr>
            <w:tcW w:w="1223" w:type="dxa"/>
          </w:tcPr>
          <w:p w14:paraId="09675AD8"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4182E594" w14:textId="77777777" w:rsidTr="006964BB">
        <w:trPr>
          <w:trHeight w:val="20"/>
        </w:trPr>
        <w:tc>
          <w:tcPr>
            <w:tcW w:w="847" w:type="dxa"/>
            <w:vAlign w:val="center"/>
          </w:tcPr>
          <w:p w14:paraId="00BC4BF2"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52BA2156"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xml:space="preserve">+      Có các cổng kết nối: USB, LAN, đầu ra video, đầu vào video, HDMI </w:t>
            </w:r>
          </w:p>
        </w:tc>
        <w:tc>
          <w:tcPr>
            <w:tcW w:w="1223" w:type="dxa"/>
          </w:tcPr>
          <w:p w14:paraId="499DB057"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5A816410" w14:textId="77777777" w:rsidTr="006964BB">
        <w:trPr>
          <w:trHeight w:val="20"/>
        </w:trPr>
        <w:tc>
          <w:tcPr>
            <w:tcW w:w="847" w:type="dxa"/>
            <w:vAlign w:val="center"/>
          </w:tcPr>
          <w:p w14:paraId="55AE2ECA"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1645D4ED"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Kết nối và trao đổi dữ liệu với hệ thống PACS, chuẩn DICOM</w:t>
            </w:r>
          </w:p>
        </w:tc>
        <w:tc>
          <w:tcPr>
            <w:tcW w:w="1223" w:type="dxa"/>
          </w:tcPr>
          <w:p w14:paraId="10063DE6"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5C2D2A31" w14:textId="77777777" w:rsidTr="006964BB">
        <w:trPr>
          <w:trHeight w:val="20"/>
        </w:trPr>
        <w:tc>
          <w:tcPr>
            <w:tcW w:w="847" w:type="dxa"/>
            <w:vAlign w:val="center"/>
          </w:tcPr>
          <w:p w14:paraId="30E8ACE7"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693DF3C1"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Hỗ trợ kỹ thuật từ xa</w:t>
            </w:r>
          </w:p>
        </w:tc>
        <w:tc>
          <w:tcPr>
            <w:tcW w:w="1223" w:type="dxa"/>
          </w:tcPr>
          <w:p w14:paraId="08BD2B27"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04B77632" w14:textId="77777777" w:rsidTr="006964BB">
        <w:trPr>
          <w:trHeight w:val="20"/>
        </w:trPr>
        <w:tc>
          <w:tcPr>
            <w:tcW w:w="847" w:type="dxa"/>
            <w:vAlign w:val="center"/>
          </w:tcPr>
          <w:p w14:paraId="4BB88E64"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023B5E16"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Kết nối được với hệ thống định vị phẫu thuật</w:t>
            </w:r>
          </w:p>
        </w:tc>
        <w:tc>
          <w:tcPr>
            <w:tcW w:w="1223" w:type="dxa"/>
          </w:tcPr>
          <w:p w14:paraId="3A95179B"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332199A8" w14:textId="77777777" w:rsidTr="006964BB">
        <w:trPr>
          <w:trHeight w:val="20"/>
        </w:trPr>
        <w:tc>
          <w:tcPr>
            <w:tcW w:w="847" w:type="dxa"/>
            <w:vAlign w:val="center"/>
          </w:tcPr>
          <w:p w14:paraId="0D3E2154" w14:textId="77777777" w:rsidR="002F2CE5" w:rsidRPr="0002341D" w:rsidRDefault="002F2CE5" w:rsidP="002F2CE5">
            <w:pPr>
              <w:pStyle w:val="ListParagraph"/>
              <w:numPr>
                <w:ilvl w:val="0"/>
                <w:numId w:val="1"/>
              </w:numPr>
              <w:spacing w:before="20" w:after="20" w:line="240" w:lineRule="auto"/>
              <w:ind w:left="0" w:firstLine="0"/>
              <w:contextualSpacing w:val="0"/>
              <w:jc w:val="center"/>
              <w:rPr>
                <w:rFonts w:ascii="Times New Roman" w:eastAsia="Times New Roman" w:hAnsi="Times New Roman" w:cs="Times New Roman"/>
                <w:b/>
                <w:bCs/>
                <w:kern w:val="0"/>
                <w:sz w:val="26"/>
                <w:szCs w:val="26"/>
                <w14:ligatures w14:val="none"/>
              </w:rPr>
            </w:pPr>
          </w:p>
        </w:tc>
        <w:tc>
          <w:tcPr>
            <w:tcW w:w="7512" w:type="dxa"/>
            <w:gridSpan w:val="2"/>
            <w:vAlign w:val="center"/>
            <w:hideMark/>
          </w:tcPr>
          <w:p w14:paraId="239139BB" w14:textId="77777777" w:rsidR="002F2CE5" w:rsidRPr="0002341D" w:rsidRDefault="002F2CE5" w:rsidP="001D5B49">
            <w:pPr>
              <w:spacing w:before="20" w:after="20" w:line="240" w:lineRule="auto"/>
              <w:jc w:val="both"/>
              <w:rPr>
                <w:rFonts w:ascii="Times New Roman" w:eastAsia="Times New Roman" w:hAnsi="Times New Roman" w:cs="Times New Roman"/>
                <w:b/>
                <w:bCs/>
                <w:kern w:val="0"/>
                <w:sz w:val="26"/>
                <w:szCs w:val="26"/>
                <w14:ligatures w14:val="none"/>
              </w:rPr>
            </w:pPr>
            <w:r w:rsidRPr="0002341D">
              <w:rPr>
                <w:rFonts w:ascii="Times New Roman" w:eastAsia="Times New Roman" w:hAnsi="Times New Roman" w:cs="Times New Roman"/>
                <w:b/>
                <w:bCs/>
                <w:kern w:val="0"/>
                <w:sz w:val="26"/>
                <w:szCs w:val="26"/>
                <w14:ligatures w14:val="none"/>
              </w:rPr>
              <w:t>Yêu cầu khác:</w:t>
            </w:r>
          </w:p>
        </w:tc>
        <w:tc>
          <w:tcPr>
            <w:tcW w:w="1223" w:type="dxa"/>
          </w:tcPr>
          <w:p w14:paraId="156086D7" w14:textId="77777777" w:rsidR="002F2CE5" w:rsidRPr="00781057" w:rsidRDefault="002F2CE5" w:rsidP="001D5B49">
            <w:pPr>
              <w:spacing w:before="20" w:after="20" w:line="240" w:lineRule="auto"/>
              <w:jc w:val="both"/>
              <w:rPr>
                <w:rFonts w:asciiTheme="majorHAnsi" w:eastAsia="Times New Roman" w:hAnsiTheme="majorHAnsi" w:cs="Times New Roman"/>
                <w:b/>
                <w:bCs/>
                <w:kern w:val="0"/>
                <w:sz w:val="26"/>
                <w:szCs w:val="26"/>
                <w14:ligatures w14:val="none"/>
              </w:rPr>
            </w:pPr>
          </w:p>
        </w:tc>
      </w:tr>
      <w:tr w:rsidR="002F2CE5" w:rsidRPr="0002341D" w14:paraId="5F4E7BB6" w14:textId="77777777" w:rsidTr="006964BB">
        <w:trPr>
          <w:trHeight w:val="20"/>
        </w:trPr>
        <w:tc>
          <w:tcPr>
            <w:tcW w:w="847" w:type="dxa"/>
            <w:vAlign w:val="center"/>
          </w:tcPr>
          <w:p w14:paraId="2B109AAC"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vAlign w:val="center"/>
            <w:hideMark/>
          </w:tcPr>
          <w:p w14:paraId="370A8DC1" w14:textId="77777777" w:rsidR="002F2CE5" w:rsidRPr="0002341D" w:rsidRDefault="002F2CE5" w:rsidP="001D5B49">
            <w:pPr>
              <w:spacing w:before="20" w:after="20" w:line="240" w:lineRule="auto"/>
              <w:jc w:val="both"/>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Thiết bị được bàn giao, lắp đặt và hướng dẫn sử dụng thành thạo tại Bệnh viện Chấn thương chỉnh hình Trung ương Cần Thơ</w:t>
            </w:r>
          </w:p>
        </w:tc>
        <w:tc>
          <w:tcPr>
            <w:tcW w:w="1223" w:type="dxa"/>
          </w:tcPr>
          <w:p w14:paraId="2AECF3B7"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77EBF900" w14:textId="77777777" w:rsidTr="006964BB">
        <w:trPr>
          <w:trHeight w:val="20"/>
        </w:trPr>
        <w:tc>
          <w:tcPr>
            <w:tcW w:w="847" w:type="dxa"/>
            <w:vAlign w:val="center"/>
          </w:tcPr>
          <w:p w14:paraId="60ECD2DA"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hideMark/>
          </w:tcPr>
          <w:p w14:paraId="7861D7F3" w14:textId="77777777" w:rsidR="002F2CE5" w:rsidRPr="0002341D" w:rsidRDefault="002F2CE5" w:rsidP="001D5B49">
            <w:pPr>
              <w:spacing w:before="20" w:after="20" w:line="240" w:lineRule="auto"/>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1223" w:type="dxa"/>
          </w:tcPr>
          <w:p w14:paraId="5CA66E8D"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5E8AB9E0" w14:textId="77777777" w:rsidTr="006964BB">
        <w:trPr>
          <w:trHeight w:val="20"/>
        </w:trPr>
        <w:tc>
          <w:tcPr>
            <w:tcW w:w="847" w:type="dxa"/>
            <w:vAlign w:val="center"/>
          </w:tcPr>
          <w:p w14:paraId="32BC76C7"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hideMark/>
          </w:tcPr>
          <w:p w14:paraId="03257ADA" w14:textId="77777777" w:rsidR="002F2CE5" w:rsidRPr="0002341D" w:rsidRDefault="002F2CE5" w:rsidP="001D5B49">
            <w:pPr>
              <w:spacing w:before="20" w:after="20" w:line="240" w:lineRule="auto"/>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xml:space="preserve">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w:t>
            </w:r>
            <w:r w:rsidRPr="0002341D">
              <w:rPr>
                <w:rFonts w:ascii="Times New Roman" w:eastAsia="Times New Roman" w:hAnsi="Times New Roman" w:cs="Times New Roman"/>
                <w:kern w:val="0"/>
                <w:sz w:val="26"/>
                <w:szCs w:val="26"/>
                <w14:ligatures w14:val="none"/>
              </w:rPr>
              <w:lastRenderedPageBreak/>
              <w:t>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1223" w:type="dxa"/>
          </w:tcPr>
          <w:p w14:paraId="4FE6A668"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lastRenderedPageBreak/>
              <w:t>*</w:t>
            </w:r>
          </w:p>
        </w:tc>
      </w:tr>
      <w:tr w:rsidR="002F2CE5" w:rsidRPr="0002341D" w14:paraId="365E344F" w14:textId="77777777" w:rsidTr="006964BB">
        <w:trPr>
          <w:trHeight w:val="20"/>
        </w:trPr>
        <w:tc>
          <w:tcPr>
            <w:tcW w:w="847" w:type="dxa"/>
            <w:vAlign w:val="center"/>
          </w:tcPr>
          <w:p w14:paraId="0B09ABE8"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hideMark/>
          </w:tcPr>
          <w:p w14:paraId="0D149B7B" w14:textId="77777777" w:rsidR="002F2CE5" w:rsidRPr="0002341D" w:rsidRDefault="002F2CE5" w:rsidP="001D5B49">
            <w:pPr>
              <w:spacing w:before="20" w:after="20" w:line="240" w:lineRule="auto"/>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Có đội ngũ kỹ sư, kỹ thuật viên để thực hiện dịch vụ sau bán hàng (lắp đặt, đào tạo, vận hành chạy thử, bảo hành, bảo trì)</w:t>
            </w:r>
          </w:p>
        </w:tc>
        <w:tc>
          <w:tcPr>
            <w:tcW w:w="1223" w:type="dxa"/>
          </w:tcPr>
          <w:p w14:paraId="6A9D7A00"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p>
        </w:tc>
      </w:tr>
      <w:tr w:rsidR="002F2CE5" w:rsidRPr="0002341D" w14:paraId="6238AAEB" w14:textId="77777777" w:rsidTr="006964BB">
        <w:trPr>
          <w:trHeight w:val="20"/>
        </w:trPr>
        <w:tc>
          <w:tcPr>
            <w:tcW w:w="847" w:type="dxa"/>
            <w:vAlign w:val="center"/>
          </w:tcPr>
          <w:p w14:paraId="57097A2A"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hideMark/>
          </w:tcPr>
          <w:p w14:paraId="21A07154" w14:textId="77777777" w:rsidR="002F2CE5" w:rsidRPr="0002341D" w:rsidRDefault="002F2CE5" w:rsidP="001D5B49">
            <w:pPr>
              <w:spacing w:before="20" w:after="20" w:line="240" w:lineRule="auto"/>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Yêu cầu về bảo hành:</w:t>
            </w:r>
          </w:p>
        </w:tc>
        <w:tc>
          <w:tcPr>
            <w:tcW w:w="1223" w:type="dxa"/>
          </w:tcPr>
          <w:p w14:paraId="232875B7"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1C022DDF" w14:textId="77777777" w:rsidTr="006964BB">
        <w:trPr>
          <w:trHeight w:val="20"/>
        </w:trPr>
        <w:tc>
          <w:tcPr>
            <w:tcW w:w="847" w:type="dxa"/>
            <w:vAlign w:val="center"/>
          </w:tcPr>
          <w:p w14:paraId="3301F77A"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hideMark/>
          </w:tcPr>
          <w:p w14:paraId="6D7FD1B1" w14:textId="77777777" w:rsidR="002F2CE5" w:rsidRPr="0002341D" w:rsidRDefault="002F2CE5" w:rsidP="001D5B49">
            <w:pPr>
              <w:spacing w:before="20" w:after="20" w:line="240" w:lineRule="auto"/>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Thời hạn bảo hành: ≥ 365 ngày (không bao gồm vật tư tiêu hao thử máy) kể từ ngày bàn giao và nghiệm thu hàng hóa</w:t>
            </w:r>
          </w:p>
        </w:tc>
        <w:tc>
          <w:tcPr>
            <w:tcW w:w="1223" w:type="dxa"/>
          </w:tcPr>
          <w:p w14:paraId="5B9C735A"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4A87F0FD" w14:textId="77777777" w:rsidTr="006964BB">
        <w:trPr>
          <w:trHeight w:val="20"/>
        </w:trPr>
        <w:tc>
          <w:tcPr>
            <w:tcW w:w="847" w:type="dxa"/>
            <w:vAlign w:val="center"/>
          </w:tcPr>
          <w:p w14:paraId="1AA68640"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hideMark/>
          </w:tcPr>
          <w:p w14:paraId="01790E9C" w14:textId="77777777" w:rsidR="002F2CE5" w:rsidRPr="0002341D" w:rsidRDefault="002F2CE5" w:rsidP="001D5B49">
            <w:pPr>
              <w:spacing w:before="20" w:after="20" w:line="240" w:lineRule="auto"/>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Địa điểm bảo hành: tại Bệnh viện Chấn thương chỉnh hình Trung ương Cần Thơ</w:t>
            </w:r>
          </w:p>
        </w:tc>
        <w:tc>
          <w:tcPr>
            <w:tcW w:w="1223" w:type="dxa"/>
          </w:tcPr>
          <w:p w14:paraId="1C32237B"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722681C3" w14:textId="77777777" w:rsidTr="006964BB">
        <w:trPr>
          <w:trHeight w:val="20"/>
        </w:trPr>
        <w:tc>
          <w:tcPr>
            <w:tcW w:w="847" w:type="dxa"/>
            <w:vAlign w:val="center"/>
          </w:tcPr>
          <w:p w14:paraId="5C34EDF1"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hideMark/>
          </w:tcPr>
          <w:p w14:paraId="75991867" w14:textId="77777777" w:rsidR="002F2CE5" w:rsidRPr="0002341D" w:rsidRDefault="002F2CE5" w:rsidP="001D5B49">
            <w:pPr>
              <w:spacing w:before="20" w:after="20" w:line="240" w:lineRule="auto"/>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Thời hạn sửa chữa, thay thế: ≤ 14 ngày (kể từ ngày phát sinh lỗi)</w:t>
            </w:r>
          </w:p>
        </w:tc>
        <w:tc>
          <w:tcPr>
            <w:tcW w:w="1223" w:type="dxa"/>
          </w:tcPr>
          <w:p w14:paraId="0D4A302A"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315809E9" w14:textId="77777777" w:rsidTr="006964BB">
        <w:trPr>
          <w:trHeight w:val="20"/>
        </w:trPr>
        <w:tc>
          <w:tcPr>
            <w:tcW w:w="847" w:type="dxa"/>
            <w:vAlign w:val="center"/>
          </w:tcPr>
          <w:p w14:paraId="4A4D131F"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hideMark/>
          </w:tcPr>
          <w:p w14:paraId="09E35AB7" w14:textId="77777777" w:rsidR="002F2CE5" w:rsidRPr="0002341D" w:rsidRDefault="002F2CE5" w:rsidP="001D5B49">
            <w:pPr>
              <w:spacing w:before="20" w:after="20" w:line="240" w:lineRule="auto"/>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Thời hạn có mặt tại đơn vị sử dụng để kiểm tra: ≤ 48 giờ (kể từ khi có thông báo)</w:t>
            </w:r>
          </w:p>
        </w:tc>
        <w:tc>
          <w:tcPr>
            <w:tcW w:w="1223" w:type="dxa"/>
          </w:tcPr>
          <w:p w14:paraId="721BD8C6"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18795984" w14:textId="77777777" w:rsidTr="006964BB">
        <w:trPr>
          <w:trHeight w:val="20"/>
        </w:trPr>
        <w:tc>
          <w:tcPr>
            <w:tcW w:w="847" w:type="dxa"/>
            <w:vAlign w:val="center"/>
          </w:tcPr>
          <w:p w14:paraId="1980EB5D"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hideMark/>
          </w:tcPr>
          <w:p w14:paraId="01D21FB6" w14:textId="77777777" w:rsidR="002F2CE5" w:rsidRPr="0002341D" w:rsidRDefault="002F2CE5" w:rsidP="001D5B49">
            <w:pPr>
              <w:spacing w:before="20" w:after="20" w:line="240" w:lineRule="auto"/>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 xml:space="preserve">Cam kết cung cấp vật tư tiêu hao, phụ kiện thay thế trong thời gian ít nhất 08 năm sau bán hàng. </w:t>
            </w:r>
          </w:p>
        </w:tc>
        <w:tc>
          <w:tcPr>
            <w:tcW w:w="1223" w:type="dxa"/>
          </w:tcPr>
          <w:p w14:paraId="7517432F"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r w:rsidR="002F2CE5" w:rsidRPr="0002341D" w14:paraId="76A642F1" w14:textId="77777777" w:rsidTr="006964BB">
        <w:trPr>
          <w:trHeight w:val="20"/>
        </w:trPr>
        <w:tc>
          <w:tcPr>
            <w:tcW w:w="847" w:type="dxa"/>
            <w:vAlign w:val="center"/>
          </w:tcPr>
          <w:p w14:paraId="026BD5AE" w14:textId="77777777" w:rsidR="002F2CE5" w:rsidRPr="0002341D" w:rsidRDefault="002F2CE5" w:rsidP="001D5B49">
            <w:pPr>
              <w:spacing w:before="20" w:after="20" w:line="240" w:lineRule="auto"/>
              <w:jc w:val="center"/>
              <w:rPr>
                <w:rFonts w:ascii="Times New Roman" w:eastAsia="Times New Roman" w:hAnsi="Times New Roman" w:cs="Times New Roman"/>
                <w:kern w:val="0"/>
                <w:sz w:val="26"/>
                <w:szCs w:val="26"/>
                <w14:ligatures w14:val="none"/>
              </w:rPr>
            </w:pPr>
          </w:p>
        </w:tc>
        <w:tc>
          <w:tcPr>
            <w:tcW w:w="7512" w:type="dxa"/>
            <w:gridSpan w:val="2"/>
            <w:hideMark/>
          </w:tcPr>
          <w:p w14:paraId="7DF11494" w14:textId="77777777" w:rsidR="002F2CE5" w:rsidRPr="0002341D" w:rsidRDefault="002F2CE5" w:rsidP="001D5B49">
            <w:pPr>
              <w:spacing w:before="20" w:after="20" w:line="240" w:lineRule="auto"/>
              <w:rPr>
                <w:rFonts w:ascii="Times New Roman" w:eastAsia="Times New Roman" w:hAnsi="Times New Roman" w:cs="Times New Roman"/>
                <w:kern w:val="0"/>
                <w:sz w:val="26"/>
                <w:szCs w:val="26"/>
                <w14:ligatures w14:val="none"/>
              </w:rPr>
            </w:pPr>
            <w:r w:rsidRPr="0002341D">
              <w:rPr>
                <w:rFonts w:ascii="Times New Roman" w:eastAsia="Times New Roman" w:hAnsi="Times New Roman" w:cs="Times New Roman"/>
                <w:kern w:val="0"/>
                <w:sz w:val="26"/>
                <w:szCs w:val="26"/>
                <w14:ligatures w14:val="none"/>
              </w:rPr>
              <w:t>Có kế hoạch thực hiện bảo trì trong thời gian bảo hành. Bảo trì, bảo dưỡng thiết bị miễn phí trong suốt thời gian bảo hành.</w:t>
            </w:r>
          </w:p>
        </w:tc>
        <w:tc>
          <w:tcPr>
            <w:tcW w:w="1223" w:type="dxa"/>
          </w:tcPr>
          <w:p w14:paraId="24AF5D97" w14:textId="77777777" w:rsidR="002F2CE5" w:rsidRPr="00781057" w:rsidRDefault="002F2CE5" w:rsidP="001D5B49">
            <w:pPr>
              <w:spacing w:before="20" w:after="20" w:line="240" w:lineRule="auto"/>
              <w:jc w:val="center"/>
              <w:rPr>
                <w:rFonts w:asciiTheme="majorHAnsi" w:eastAsia="Times New Roman" w:hAnsiTheme="majorHAnsi" w:cs="Times New Roman"/>
                <w:kern w:val="0"/>
                <w:sz w:val="26"/>
                <w:szCs w:val="26"/>
                <w14:ligatures w14:val="none"/>
              </w:rPr>
            </w:pPr>
            <w:r w:rsidRPr="00781057">
              <w:rPr>
                <w:rFonts w:asciiTheme="majorHAnsi" w:eastAsia="Times New Roman" w:hAnsiTheme="majorHAnsi" w:cs="Times New Roman"/>
                <w:sz w:val="26"/>
                <w:szCs w:val="26"/>
                <w:lang w:val="vi-VN"/>
              </w:rPr>
              <w:t>*</w:t>
            </w:r>
          </w:p>
        </w:tc>
      </w:tr>
    </w:tbl>
    <w:p w14:paraId="30027B79" w14:textId="77777777" w:rsidR="002F2CE5" w:rsidRPr="0002341D" w:rsidRDefault="002F2CE5" w:rsidP="002F2CE5">
      <w:pPr>
        <w:spacing w:before="40" w:after="40" w:line="240" w:lineRule="auto"/>
        <w:jc w:val="center"/>
        <w:rPr>
          <w:rFonts w:ascii="Times New Roman" w:hAnsi="Times New Roman" w:cs="Times New Roman"/>
          <w:b/>
          <w:bCs/>
          <w:sz w:val="26"/>
          <w:szCs w:val="26"/>
        </w:rPr>
      </w:pPr>
    </w:p>
    <w:p w14:paraId="36763D23" w14:textId="77777777" w:rsidR="00DE7105" w:rsidRDefault="00DE7105"/>
    <w:sectPr w:rsidR="00DE7105" w:rsidSect="00571C5A">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296C95"/>
    <w:multiLevelType w:val="hybridMultilevel"/>
    <w:tmpl w:val="C384236A"/>
    <w:lvl w:ilvl="0" w:tplc="3E4A30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608473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CE5"/>
    <w:rsid w:val="00130EE5"/>
    <w:rsid w:val="00217CC0"/>
    <w:rsid w:val="00276639"/>
    <w:rsid w:val="002F2CE5"/>
    <w:rsid w:val="00431FA2"/>
    <w:rsid w:val="00571C5A"/>
    <w:rsid w:val="006964BB"/>
    <w:rsid w:val="00781057"/>
    <w:rsid w:val="00837B55"/>
    <w:rsid w:val="009A11E6"/>
    <w:rsid w:val="00DE71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806CD"/>
  <w15:chartTrackingRefBased/>
  <w15:docId w15:val="{7A58CBF3-CFB3-4794-9F67-695E7C71A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2CE5"/>
    <w:rPr>
      <w:rFonts w:asciiTheme="minorHAnsi" w:hAnsiTheme="minorHAnsi"/>
      <w:sz w:val="24"/>
    </w:rPr>
  </w:style>
  <w:style w:type="paragraph" w:styleId="Heading1">
    <w:name w:val="heading 1"/>
    <w:basedOn w:val="Normal"/>
    <w:next w:val="Normal"/>
    <w:link w:val="Heading1Char"/>
    <w:uiPriority w:val="9"/>
    <w:qFormat/>
    <w:rsid w:val="002F2CE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F2CE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F2CE5"/>
    <w:pPr>
      <w:keepNext/>
      <w:keepLines/>
      <w:spacing w:before="160" w:after="80"/>
      <w:outlineLvl w:val="2"/>
    </w:pPr>
    <w:rPr>
      <w:rFonts w:eastAsiaTheme="majorEastAsia"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2F2CE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F2CE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F2CE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F2CE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F2CE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F2CE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2CE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F2CE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F2CE5"/>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2F2CE5"/>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2F2CE5"/>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2F2CE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F2CE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F2CE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F2CE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F2C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F2CE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F2CE5"/>
    <w:pPr>
      <w:numPr>
        <w:ilvl w:val="1"/>
      </w:numPr>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2F2CE5"/>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2F2CE5"/>
    <w:pPr>
      <w:spacing w:before="160"/>
      <w:jc w:val="center"/>
    </w:pPr>
    <w:rPr>
      <w:i/>
      <w:iCs/>
      <w:color w:val="404040" w:themeColor="text1" w:themeTint="BF"/>
    </w:rPr>
  </w:style>
  <w:style w:type="character" w:customStyle="1" w:styleId="QuoteChar">
    <w:name w:val="Quote Char"/>
    <w:basedOn w:val="DefaultParagraphFont"/>
    <w:link w:val="Quote"/>
    <w:uiPriority w:val="29"/>
    <w:rsid w:val="002F2CE5"/>
    <w:rPr>
      <w:i/>
      <w:iCs/>
      <w:color w:val="404040" w:themeColor="text1" w:themeTint="BF"/>
    </w:rPr>
  </w:style>
  <w:style w:type="paragraph" w:styleId="ListParagraph">
    <w:name w:val="List Paragraph"/>
    <w:aliases w:val="List Paragraph 1,Norm,Nga 3,List Paragraph1,Đoạn của Danh sách,List Paragraph11,Paragraph,liet ke,List para,H1,List paragrahph,bullet,1.,lp1,Numbered Indented Text,List Paragraph2,AR Bul Normal,Medium List 2 Accent 4,bullet 1,ko,본문(내용)"/>
    <w:basedOn w:val="Normal"/>
    <w:link w:val="ListParagraphChar"/>
    <w:uiPriority w:val="34"/>
    <w:qFormat/>
    <w:rsid w:val="002F2CE5"/>
    <w:pPr>
      <w:ind w:left="720"/>
      <w:contextualSpacing/>
    </w:pPr>
  </w:style>
  <w:style w:type="character" w:styleId="IntenseEmphasis">
    <w:name w:val="Intense Emphasis"/>
    <w:basedOn w:val="DefaultParagraphFont"/>
    <w:uiPriority w:val="21"/>
    <w:qFormat/>
    <w:rsid w:val="002F2CE5"/>
    <w:rPr>
      <w:i/>
      <w:iCs/>
      <w:color w:val="0F4761" w:themeColor="accent1" w:themeShade="BF"/>
    </w:rPr>
  </w:style>
  <w:style w:type="paragraph" w:styleId="IntenseQuote">
    <w:name w:val="Intense Quote"/>
    <w:basedOn w:val="Normal"/>
    <w:next w:val="Normal"/>
    <w:link w:val="IntenseQuoteChar"/>
    <w:uiPriority w:val="30"/>
    <w:qFormat/>
    <w:rsid w:val="002F2C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F2CE5"/>
    <w:rPr>
      <w:i/>
      <w:iCs/>
      <w:color w:val="0F4761" w:themeColor="accent1" w:themeShade="BF"/>
    </w:rPr>
  </w:style>
  <w:style w:type="character" w:styleId="IntenseReference">
    <w:name w:val="Intense Reference"/>
    <w:basedOn w:val="DefaultParagraphFont"/>
    <w:uiPriority w:val="32"/>
    <w:qFormat/>
    <w:rsid w:val="002F2CE5"/>
    <w:rPr>
      <w:b/>
      <w:bCs/>
      <w:smallCaps/>
      <w:color w:val="0F4761" w:themeColor="accent1" w:themeShade="BF"/>
      <w:spacing w:val="5"/>
    </w:rPr>
  </w:style>
  <w:style w:type="character" w:customStyle="1" w:styleId="ListParagraphChar">
    <w:name w:val="List Paragraph Char"/>
    <w:aliases w:val="List Paragraph 1 Char,Norm Char,Nga 3 Char,List Paragraph1 Char,Đoạn của Danh sách Char,List Paragraph11 Char,Paragraph Char,liet ke Char,List para Char,H1 Char,List paragrahph Char,bullet Char,1. Char,lp1 Char,List Paragraph2 Char"/>
    <w:link w:val="ListParagraph"/>
    <w:uiPriority w:val="34"/>
    <w:qFormat/>
    <w:locked/>
    <w:rsid w:val="002F2C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1278</Words>
  <Characters>7286</Characters>
  <Application>Microsoft Office Word</Application>
  <DocSecurity>0</DocSecurity>
  <Lines>60</Lines>
  <Paragraphs>17</Paragraphs>
  <ScaleCrop>false</ScaleCrop>
  <Company/>
  <LinksUpToDate>false</LinksUpToDate>
  <CharactersWithSpaces>8547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Hằng Nguyên</cp:lastModifiedBy>
  <cp:revision>2</cp:revision>
  <dcterms:created xsi:type="dcterms:W3CDTF">2026-05-11T08:38:00Z</dcterms:created>
  <dcterms:modified xsi:type="dcterms:W3CDTF">2026-05-11T08:38:00Z</dcterms:modified>
</cp:coreProperties>
</file>